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E35BF">
        <w:rPr>
          <w:b/>
          <w:noProof/>
          <w:sz w:val="24"/>
        </w:rPr>
        <w:t>1</w:t>
      </w:r>
      <w:r>
        <w:rPr>
          <w:b/>
          <w:noProof/>
          <w:sz w:val="24"/>
        </w:rPr>
        <w:t>0</w:t>
      </w:r>
      <w:r w:rsidR="00DE35BF">
        <w:rPr>
          <w:b/>
          <w:noProof/>
          <w:sz w:val="24"/>
        </w:rPr>
        <w:t>bis</w:t>
      </w:r>
      <w:r>
        <w:rPr>
          <w:b/>
          <w:noProof/>
          <w:sz w:val="24"/>
        </w:rPr>
        <w:tab/>
      </w:r>
      <w:r w:rsidRPr="0039161B">
        <w:rPr>
          <w:b/>
          <w:bCs/>
          <w:sz w:val="22"/>
        </w:rPr>
        <w:t>R4-2</w:t>
      </w:r>
      <w:r w:rsidR="00DE35BF">
        <w:rPr>
          <w:b/>
          <w:bCs/>
          <w:sz w:val="22"/>
        </w:rPr>
        <w:t>4</w:t>
      </w:r>
      <w:r w:rsidR="001F250E">
        <w:rPr>
          <w:b/>
          <w:bCs/>
          <w:sz w:val="22"/>
        </w:rPr>
        <w:t>04897</w:t>
      </w:r>
      <w:bookmarkStart w:id="1" w:name="_GoBack"/>
      <w:bookmarkEnd w:id="1"/>
    </w:p>
    <w:p w:rsidR="00E953B2" w:rsidRPr="00566BC5" w:rsidRDefault="00440FD3" w:rsidP="00E953B2">
      <w:pPr>
        <w:pStyle w:val="af4"/>
        <w:tabs>
          <w:tab w:val="right" w:pos="9781"/>
          <w:tab w:val="right" w:pos="13323"/>
        </w:tabs>
        <w:outlineLvl w:val="0"/>
        <w:rPr>
          <w:b w:val="0"/>
          <w:sz w:val="24"/>
        </w:rPr>
      </w:pPr>
      <w:r>
        <w:rPr>
          <w:sz w:val="24"/>
          <w:szCs w:val="24"/>
        </w:rPr>
        <w:t>Changsha</w:t>
      </w:r>
      <w:r w:rsidR="00A36C40">
        <w:rPr>
          <w:sz w:val="24"/>
          <w:szCs w:val="24"/>
        </w:rPr>
        <w:t xml:space="preserve">, </w:t>
      </w:r>
      <w:r>
        <w:rPr>
          <w:sz w:val="24"/>
          <w:szCs w:val="24"/>
        </w:rPr>
        <w:t>China</w:t>
      </w:r>
      <w:r w:rsidR="00A36C40">
        <w:rPr>
          <w:sz w:val="24"/>
          <w:szCs w:val="24"/>
        </w:rPr>
        <w:t xml:space="preserve">, </w:t>
      </w:r>
      <w:r>
        <w:rPr>
          <w:sz w:val="24"/>
          <w:szCs w:val="24"/>
        </w:rPr>
        <w:t>Apr</w:t>
      </w:r>
      <w:r w:rsidR="00DB0DCC">
        <w:rPr>
          <w:sz w:val="24"/>
          <w:szCs w:val="24"/>
        </w:rPr>
        <w:t xml:space="preserve"> </w:t>
      </w:r>
      <w:r>
        <w:rPr>
          <w:sz w:val="24"/>
          <w:szCs w:val="24"/>
        </w:rPr>
        <w:t>15</w:t>
      </w:r>
      <w:r w:rsidR="00A36C40">
        <w:rPr>
          <w:sz w:val="24"/>
          <w:szCs w:val="24"/>
        </w:rPr>
        <w:t xml:space="preserve"> – </w:t>
      </w:r>
      <w:r>
        <w:rPr>
          <w:sz w:val="24"/>
          <w:szCs w:val="24"/>
        </w:rPr>
        <w:t>19</w:t>
      </w:r>
      <w:r w:rsidR="00A36C40">
        <w:rPr>
          <w:sz w:val="24"/>
          <w:szCs w:val="24"/>
        </w:rPr>
        <w:t>, 202</w:t>
      </w:r>
      <w:r>
        <w:rPr>
          <w:sz w:val="24"/>
          <w:szCs w:val="24"/>
        </w:rPr>
        <w:t>4</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777C0D" w:rsidRPr="00777C0D">
        <w:rPr>
          <w:rFonts w:ascii="Arial" w:hAnsi="Arial" w:cs="Arial"/>
        </w:rPr>
        <w:t xml:space="preserve">Discussion on band combination basket WI TR </w:t>
      </w:r>
      <w:r w:rsidR="00D47AA6">
        <w:rPr>
          <w:rFonts w:ascii="Arial" w:hAnsi="Arial" w:cs="Arial"/>
        </w:rPr>
        <w:t xml:space="preserve">template </w:t>
      </w:r>
      <w:r w:rsidR="00777C0D" w:rsidRPr="00777C0D">
        <w:rPr>
          <w:rFonts w:ascii="Arial" w:hAnsi="Arial" w:cs="Arial"/>
        </w:rPr>
        <w:t>in Rel-19</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600CC">
        <w:rPr>
          <w:rFonts w:ascii="Arial" w:hAnsi="Arial" w:cs="Arial"/>
        </w:rPr>
        <w:t>11.</w:t>
      </w:r>
      <w:r w:rsidR="00777C0D">
        <w:rPr>
          <w:rFonts w:ascii="Arial" w:hAnsi="Arial" w:cs="Arial"/>
        </w:rPr>
        <w:t>3</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A700A5" w:rsidRDefault="00A700A5" w:rsidP="00F10603">
      <w:pPr>
        <w:spacing w:after="120"/>
      </w:pPr>
      <w:r>
        <w:t xml:space="preserve">RAN4 has created a large number of basket WI for band combinations during the stage of Rel-18 </w:t>
      </w:r>
      <w:r w:rsidR="00CF7AD5">
        <w:t>and most of which are</w:t>
      </w:r>
      <w:r>
        <w:t xml:space="preserve"> expected to be </w:t>
      </w:r>
      <w:r w:rsidR="00CF7AD5">
        <w:t>extend</w:t>
      </w:r>
      <w:r>
        <w:t>e</w:t>
      </w:r>
      <w:r w:rsidR="00CF7AD5">
        <w:t>d</w:t>
      </w:r>
      <w:r>
        <w:t xml:space="preserve"> until June 2024. </w:t>
      </w:r>
      <w:r w:rsidR="00E015DE">
        <w:t xml:space="preserve">To capture the agreed guidelines </w:t>
      </w:r>
      <w:r w:rsidR="00D47AA6">
        <w:t xml:space="preserve">and templates for the basket WIs </w:t>
      </w:r>
      <w:r w:rsidR="00E015DE">
        <w:t xml:space="preserve">during the study of Rel-18 band combinations and to simplify the related specifications in RAN4, the SI </w:t>
      </w:r>
      <w:proofErr w:type="spellStart"/>
      <w:r w:rsidR="00E015DE">
        <w:t>FS_SimBC</w:t>
      </w:r>
      <w:proofErr w:type="spellEnd"/>
      <w:r w:rsidR="00E015DE">
        <w:t xml:space="preserve"> was completed </w:t>
      </w:r>
      <w:r w:rsidR="009805E2">
        <w:t xml:space="preserve">with a TR 38.846 </w:t>
      </w:r>
      <w:r w:rsidR="00E015DE">
        <w:t>in last December</w:t>
      </w:r>
      <w:r w:rsidR="0004354F">
        <w:t xml:space="preserve"> [1]</w:t>
      </w:r>
      <w:r w:rsidR="00E015DE">
        <w:t>.</w:t>
      </w:r>
      <w:r w:rsidR="0004354F">
        <w:t xml:space="preserve"> In preparation </w:t>
      </w:r>
      <w:r w:rsidR="009778B8">
        <w:t xml:space="preserve">for the band combination work in Rel-19, </w:t>
      </w:r>
      <w:r w:rsidR="00D47AA6">
        <w:t>some initial discussion on how to handling the basket band combination works has been raised in RAN4#110 meeting [2,3]. M</w:t>
      </w:r>
      <w:r w:rsidR="009778B8">
        <w:t xml:space="preserve">ost of the companies believe that the new guidelines </w:t>
      </w:r>
      <w:r w:rsidR="00D47AA6">
        <w:t>and templates for</w:t>
      </w:r>
      <w:r w:rsidR="009778B8">
        <w:t xml:space="preserve"> Rel-19 </w:t>
      </w:r>
      <w:r w:rsidR="00D47AA6">
        <w:t xml:space="preserve">make basket work </w:t>
      </w:r>
      <w:r w:rsidR="009778B8">
        <w:t>more efficient</w:t>
      </w:r>
      <w:r w:rsidR="00D47AA6">
        <w:t xml:space="preserve"> and</w:t>
      </w:r>
      <w:r w:rsidR="009778B8">
        <w:t xml:space="preserve"> meaningful. </w:t>
      </w:r>
      <w:r w:rsidR="005666FD">
        <w:t>To t</w:t>
      </w:r>
      <w:r w:rsidR="00D47AA6">
        <w:t>his end, a WF was approved in [4</w:t>
      </w:r>
      <w:r w:rsidR="005666FD">
        <w:t>] to continue discuss how the technical work about the introduction of band combinations could be well organized.</w:t>
      </w:r>
    </w:p>
    <w:p w:rsidR="00A700A5" w:rsidRPr="00106534" w:rsidRDefault="00A700A5" w:rsidP="00117704">
      <w:pPr>
        <w:pStyle w:val="a3"/>
        <w:numPr>
          <w:ilvl w:val="2"/>
          <w:numId w:val="26"/>
        </w:numPr>
        <w:spacing w:afterLines="15" w:after="36"/>
        <w:ind w:left="252" w:hanging="268"/>
        <w:rPr>
          <w:rFonts w:ascii="Arial" w:hAnsi="Arial" w:cs="Arial"/>
          <w:sz w:val="16"/>
          <w:szCs w:val="18"/>
        </w:rPr>
      </w:pPr>
      <w:r w:rsidRPr="00106534">
        <w:rPr>
          <w:rFonts w:ascii="Arial" w:hAnsi="Arial" w:cs="Arial"/>
          <w:sz w:val="16"/>
          <w:szCs w:val="18"/>
        </w:rPr>
        <w:t xml:space="preserve">The Rel-18 basket WIs </w:t>
      </w:r>
      <w:r w:rsidRPr="00106534">
        <w:rPr>
          <w:rFonts w:ascii="Arial" w:hAnsi="Arial" w:cs="Arial"/>
          <w:i/>
          <w:sz w:val="16"/>
          <w:szCs w:val="18"/>
        </w:rPr>
        <w:t xml:space="preserve">in </w:t>
      </w:r>
      <w:r w:rsidR="00B14E28" w:rsidRPr="00106534">
        <w:rPr>
          <w:rFonts w:ascii="Arial" w:hAnsi="Arial" w:cs="Arial"/>
          <w:i/>
          <w:sz w:val="16"/>
          <w:szCs w:val="18"/>
        </w:rPr>
        <w:t>black</w:t>
      </w:r>
      <w:r w:rsidRPr="00106534">
        <w:rPr>
          <w:rFonts w:ascii="Arial" w:hAnsi="Arial" w:cs="Arial"/>
          <w:i/>
          <w:sz w:val="16"/>
          <w:szCs w:val="18"/>
        </w:rPr>
        <w:t xml:space="preserve"> as below are </w:t>
      </w:r>
      <w:r w:rsidR="00B14E28" w:rsidRPr="00106534">
        <w:rPr>
          <w:rFonts w:ascii="Arial" w:hAnsi="Arial" w:cs="Arial"/>
          <w:i/>
          <w:sz w:val="16"/>
          <w:szCs w:val="18"/>
        </w:rPr>
        <w:t>extended one more quarter in last plenary due to the Rel-19 specifications will not be available before December 2024 (Notes: The baskets in grey have already been closed</w:t>
      </w:r>
      <w:r w:rsidR="00B14E28" w:rsidRPr="00106534">
        <w:rPr>
          <w:rFonts w:ascii="Arial" w:hAnsi="Arial" w:cs="Arial"/>
          <w:sz w:val="16"/>
          <w:szCs w:val="18"/>
        </w:rPr>
        <w:t>).</w:t>
      </w:r>
    </w:p>
    <w:p w:rsidR="00A700A5" w:rsidRPr="00106534" w:rsidRDefault="00A700A5" w:rsidP="00117704">
      <w:pPr>
        <w:pStyle w:val="a3"/>
        <w:numPr>
          <w:ilvl w:val="3"/>
          <w:numId w:val="26"/>
        </w:numPr>
        <w:spacing w:afterLines="15" w:after="36"/>
        <w:ind w:left="644" w:hanging="416"/>
        <w:rPr>
          <w:rFonts w:ascii="Arial" w:hAnsi="Arial" w:cs="Arial"/>
          <w:sz w:val="16"/>
          <w:szCs w:val="18"/>
        </w:rPr>
      </w:pPr>
      <w:r w:rsidRPr="00106534">
        <w:rPr>
          <w:rFonts w:ascii="Arial" w:hAnsi="Arial" w:cs="Arial" w:hint="eastAsia"/>
          <w:sz w:val="16"/>
          <w:szCs w:val="18"/>
        </w:rPr>
        <w:t>M</w:t>
      </w:r>
      <w:r w:rsidRPr="00106534">
        <w:rPr>
          <w:rFonts w:ascii="Arial" w:hAnsi="Arial" w:cs="Arial"/>
          <w:sz w:val="16"/>
          <w:szCs w:val="18"/>
        </w:rPr>
        <w:t>R DC</w:t>
      </w:r>
    </w:p>
    <w:p w:rsidR="00A700A5" w:rsidRPr="00106534" w:rsidRDefault="00A700A5" w:rsidP="00117704">
      <w:pPr>
        <w:pStyle w:val="a3"/>
        <w:numPr>
          <w:ilvl w:val="4"/>
          <w:numId w:val="26"/>
        </w:numPr>
        <w:spacing w:afterLines="15" w:after="36"/>
        <w:ind w:left="993" w:hanging="335"/>
        <w:rPr>
          <w:rFonts w:ascii="Arial" w:hAnsi="Arial" w:cs="Arial"/>
          <w:i/>
          <w:sz w:val="16"/>
          <w:szCs w:val="18"/>
        </w:rPr>
      </w:pPr>
      <w:r w:rsidRPr="00106534">
        <w:rPr>
          <w:rFonts w:ascii="Arial" w:hAnsi="Arial" w:cs="Arial"/>
          <w:bCs/>
          <w:i/>
          <w:sz w:val="16"/>
          <w:szCs w:val="18"/>
        </w:rPr>
        <w:t>DC_R18_1BLTE_1BNR_2DL2UL</w:t>
      </w:r>
    </w:p>
    <w:p w:rsidR="00A700A5" w:rsidRPr="00106534" w:rsidRDefault="00A700A5" w:rsidP="00117704">
      <w:pPr>
        <w:pStyle w:val="a3"/>
        <w:numPr>
          <w:ilvl w:val="4"/>
          <w:numId w:val="26"/>
        </w:numPr>
        <w:spacing w:afterLines="15" w:after="36"/>
        <w:ind w:left="993" w:hanging="335"/>
        <w:rPr>
          <w:rFonts w:ascii="Arial" w:hAnsi="Arial" w:cs="Arial"/>
          <w:bCs/>
          <w:i/>
          <w:sz w:val="16"/>
          <w:szCs w:val="18"/>
        </w:rPr>
      </w:pPr>
      <w:r w:rsidRPr="00106534">
        <w:rPr>
          <w:rFonts w:ascii="Arial" w:hAnsi="Arial" w:cs="Arial"/>
          <w:bCs/>
          <w:i/>
          <w:sz w:val="16"/>
          <w:szCs w:val="18"/>
        </w:rPr>
        <w:t>DC_R18_2BLTE_1BNR_3DL2UL</w:t>
      </w:r>
    </w:p>
    <w:p w:rsidR="00A700A5" w:rsidRPr="00106534" w:rsidRDefault="00A700A5" w:rsidP="00117704">
      <w:pPr>
        <w:pStyle w:val="a3"/>
        <w:numPr>
          <w:ilvl w:val="4"/>
          <w:numId w:val="26"/>
        </w:numPr>
        <w:spacing w:afterLines="15" w:after="36"/>
        <w:ind w:left="993" w:hanging="335"/>
        <w:rPr>
          <w:rFonts w:ascii="Arial" w:hAnsi="Arial" w:cs="Arial"/>
          <w:bCs/>
          <w:i/>
          <w:sz w:val="16"/>
          <w:szCs w:val="18"/>
        </w:rPr>
      </w:pPr>
      <w:r w:rsidRPr="00106534">
        <w:rPr>
          <w:rFonts w:ascii="Arial" w:hAnsi="Arial" w:cs="Arial"/>
          <w:bCs/>
          <w:i/>
          <w:sz w:val="16"/>
          <w:szCs w:val="18"/>
        </w:rPr>
        <w:t>DC_R18_xBLTE_1BNR_yDL2UL (x= 3, 4, 5)</w:t>
      </w:r>
    </w:p>
    <w:p w:rsidR="00A700A5" w:rsidRPr="00106534" w:rsidRDefault="00A700A5" w:rsidP="00117704">
      <w:pPr>
        <w:pStyle w:val="a3"/>
        <w:numPr>
          <w:ilvl w:val="4"/>
          <w:numId w:val="26"/>
        </w:numPr>
        <w:spacing w:afterLines="15" w:after="36"/>
        <w:ind w:left="993" w:hanging="335"/>
        <w:rPr>
          <w:rFonts w:ascii="Arial" w:hAnsi="Arial" w:cs="Arial"/>
          <w:bCs/>
          <w:i/>
          <w:sz w:val="16"/>
          <w:szCs w:val="18"/>
        </w:rPr>
      </w:pPr>
      <w:r w:rsidRPr="00106534">
        <w:rPr>
          <w:rFonts w:ascii="Arial" w:hAnsi="Arial" w:cs="Arial"/>
          <w:bCs/>
          <w:i/>
          <w:sz w:val="16"/>
          <w:szCs w:val="18"/>
        </w:rPr>
        <w:t>DC_R18_xBLTE_2BNR_yDL2UL (x= 1, 2, 3, 4)</w:t>
      </w:r>
    </w:p>
    <w:p w:rsidR="00A700A5" w:rsidRPr="00106534" w:rsidRDefault="00A700A5" w:rsidP="00117704">
      <w:pPr>
        <w:pStyle w:val="a3"/>
        <w:numPr>
          <w:ilvl w:val="4"/>
          <w:numId w:val="26"/>
        </w:numPr>
        <w:spacing w:afterLines="15" w:after="36"/>
        <w:ind w:left="993" w:hanging="335"/>
        <w:rPr>
          <w:rFonts w:ascii="Arial" w:hAnsi="Arial" w:cs="Arial"/>
          <w:bCs/>
          <w:i/>
          <w:sz w:val="16"/>
          <w:szCs w:val="18"/>
        </w:rPr>
      </w:pPr>
      <w:r w:rsidRPr="00106534">
        <w:rPr>
          <w:rFonts w:ascii="Arial" w:hAnsi="Arial" w:cs="Arial"/>
          <w:bCs/>
          <w:i/>
          <w:sz w:val="16"/>
          <w:szCs w:val="18"/>
        </w:rPr>
        <w:t>DC_R18_xBLTE_yBNR_zDL2UL (x=1, 2, 3, 3</w:t>
      </w:r>
      <w:r w:rsidRPr="00106534">
        <w:rPr>
          <w:rFonts w:ascii="Arial" w:hAnsi="Arial" w:cs="Arial" w:hint="eastAsia"/>
          <w:bCs/>
          <w:i/>
          <w:sz w:val="16"/>
          <w:szCs w:val="18"/>
        </w:rPr>
        <w:t>≤</w:t>
      </w:r>
      <w:r w:rsidRPr="00106534">
        <w:rPr>
          <w:rFonts w:ascii="Arial" w:hAnsi="Arial" w:cs="Arial"/>
          <w:bCs/>
          <w:i/>
          <w:sz w:val="16"/>
          <w:szCs w:val="18"/>
        </w:rPr>
        <w:t>y</w:t>
      </w:r>
      <w:r w:rsidRPr="00106534">
        <w:rPr>
          <w:rFonts w:ascii="Arial" w:hAnsi="Arial" w:cs="Arial" w:hint="eastAsia"/>
          <w:bCs/>
          <w:i/>
          <w:sz w:val="16"/>
          <w:szCs w:val="18"/>
        </w:rPr>
        <w:t>≤</w:t>
      </w:r>
      <w:r w:rsidRPr="00106534">
        <w:rPr>
          <w:rFonts w:ascii="Arial" w:hAnsi="Arial" w:cs="Arial"/>
          <w:bCs/>
          <w:i/>
          <w:sz w:val="16"/>
          <w:szCs w:val="18"/>
        </w:rPr>
        <w:t>5 , z</w:t>
      </w:r>
      <w:r w:rsidRPr="00106534">
        <w:rPr>
          <w:rFonts w:ascii="Arial" w:hAnsi="Arial" w:cs="Arial" w:hint="eastAsia"/>
          <w:bCs/>
          <w:i/>
          <w:sz w:val="16"/>
          <w:szCs w:val="18"/>
        </w:rPr>
        <w:t>≤</w:t>
      </w:r>
      <w:r w:rsidRPr="00106534">
        <w:rPr>
          <w:rFonts w:ascii="Arial" w:hAnsi="Arial" w:cs="Arial"/>
          <w:bCs/>
          <w:i/>
          <w:sz w:val="16"/>
          <w:szCs w:val="18"/>
        </w:rPr>
        <w:t>6)</w:t>
      </w:r>
    </w:p>
    <w:p w:rsidR="00A700A5" w:rsidRPr="00106534" w:rsidRDefault="00A700A5" w:rsidP="00117704">
      <w:pPr>
        <w:pStyle w:val="a3"/>
        <w:numPr>
          <w:ilvl w:val="4"/>
          <w:numId w:val="26"/>
        </w:numPr>
        <w:spacing w:afterLines="15" w:after="36"/>
        <w:ind w:left="993" w:hanging="335"/>
        <w:rPr>
          <w:rFonts w:ascii="Arial" w:hAnsi="Arial" w:cs="Arial"/>
          <w:bCs/>
          <w:i/>
          <w:sz w:val="16"/>
          <w:szCs w:val="18"/>
        </w:rPr>
      </w:pPr>
      <w:r w:rsidRPr="00106534">
        <w:rPr>
          <w:rFonts w:ascii="Arial" w:hAnsi="Arial" w:cs="Arial"/>
          <w:bCs/>
          <w:i/>
          <w:sz w:val="16"/>
          <w:szCs w:val="18"/>
        </w:rPr>
        <w:t>DC_R18_xBLTE_yBNR_zDL3UL (x=1, 2, 3, 4, y=1, 2; 3</w:t>
      </w:r>
      <w:r w:rsidRPr="00106534">
        <w:rPr>
          <w:rFonts w:ascii="Arial" w:hAnsi="Arial" w:cs="Arial" w:hint="eastAsia"/>
          <w:bCs/>
          <w:i/>
          <w:sz w:val="16"/>
          <w:szCs w:val="18"/>
        </w:rPr>
        <w:t>≤</w:t>
      </w:r>
      <w:r w:rsidRPr="00106534">
        <w:rPr>
          <w:rFonts w:ascii="Arial" w:hAnsi="Arial" w:cs="Arial"/>
          <w:bCs/>
          <w:i/>
          <w:sz w:val="16"/>
          <w:szCs w:val="18"/>
        </w:rPr>
        <w:t>z</w:t>
      </w:r>
      <w:r w:rsidRPr="00106534">
        <w:rPr>
          <w:rFonts w:ascii="Arial" w:hAnsi="Arial" w:cs="Arial" w:hint="eastAsia"/>
          <w:bCs/>
          <w:i/>
          <w:sz w:val="16"/>
          <w:szCs w:val="18"/>
        </w:rPr>
        <w:t>≤</w:t>
      </w:r>
      <w:r w:rsidRPr="00106534">
        <w:rPr>
          <w:rFonts w:ascii="Arial" w:hAnsi="Arial" w:cs="Arial"/>
          <w:bCs/>
          <w:i/>
          <w:sz w:val="16"/>
          <w:szCs w:val="18"/>
        </w:rPr>
        <w:t>6)</w:t>
      </w:r>
    </w:p>
    <w:p w:rsidR="00A700A5" w:rsidRPr="00106534" w:rsidRDefault="00A700A5" w:rsidP="00117704">
      <w:pPr>
        <w:pStyle w:val="a3"/>
        <w:numPr>
          <w:ilvl w:val="4"/>
          <w:numId w:val="26"/>
        </w:numPr>
        <w:spacing w:afterLines="15" w:after="36"/>
        <w:ind w:left="993" w:hanging="335"/>
        <w:rPr>
          <w:rFonts w:ascii="Arial" w:hAnsi="Arial" w:cs="Arial"/>
          <w:bCs/>
          <w:i/>
          <w:sz w:val="16"/>
          <w:szCs w:val="18"/>
        </w:rPr>
      </w:pPr>
      <w:r w:rsidRPr="00106534">
        <w:rPr>
          <w:rFonts w:ascii="Arial" w:hAnsi="Arial" w:cs="Arial"/>
          <w:bCs/>
          <w:i/>
          <w:sz w:val="16"/>
          <w:szCs w:val="18"/>
        </w:rPr>
        <w:t xml:space="preserve">HPUE_FR1_DC_LTE_NR_R18 (PC m with 1&lt;m&lt;3, LTE </w:t>
      </w:r>
      <w:proofErr w:type="spellStart"/>
      <w:r w:rsidRPr="00106534">
        <w:rPr>
          <w:rFonts w:ascii="Arial" w:hAnsi="Arial" w:cs="Arial"/>
          <w:bCs/>
          <w:i/>
          <w:sz w:val="16"/>
          <w:szCs w:val="18"/>
        </w:rPr>
        <w:t>xDL</w:t>
      </w:r>
      <w:proofErr w:type="spellEnd"/>
      <w:r w:rsidRPr="00106534">
        <w:rPr>
          <w:rFonts w:ascii="Arial" w:hAnsi="Arial" w:cs="Arial"/>
          <w:bCs/>
          <w:i/>
          <w:sz w:val="16"/>
          <w:szCs w:val="18"/>
        </w:rPr>
        <w:t xml:space="preserve">/1UL CA and NR </w:t>
      </w:r>
      <w:proofErr w:type="spellStart"/>
      <w:r w:rsidRPr="00106534">
        <w:rPr>
          <w:rFonts w:ascii="Arial" w:hAnsi="Arial" w:cs="Arial"/>
          <w:bCs/>
          <w:i/>
          <w:sz w:val="16"/>
          <w:szCs w:val="18"/>
        </w:rPr>
        <w:t>yDL</w:t>
      </w:r>
      <w:proofErr w:type="spellEnd"/>
      <w:r w:rsidRPr="00106534">
        <w:rPr>
          <w:rFonts w:ascii="Arial" w:hAnsi="Arial" w:cs="Arial"/>
          <w:bCs/>
          <w:i/>
          <w:sz w:val="16"/>
          <w:szCs w:val="18"/>
        </w:rPr>
        <w:t>/1UL CA with x=1, 2, 3, 4 for y=1 or x=1, 2 for y=2)</w:t>
      </w:r>
    </w:p>
    <w:p w:rsidR="00A700A5" w:rsidRPr="00106534" w:rsidRDefault="00A700A5" w:rsidP="00117704">
      <w:pPr>
        <w:pStyle w:val="a3"/>
        <w:numPr>
          <w:ilvl w:val="4"/>
          <w:numId w:val="26"/>
        </w:numPr>
        <w:spacing w:afterLines="15" w:after="36"/>
        <w:ind w:left="993" w:hanging="335"/>
        <w:rPr>
          <w:rFonts w:ascii="Arial" w:hAnsi="Arial" w:cs="Arial"/>
          <w:bCs/>
          <w:i/>
          <w:sz w:val="16"/>
          <w:szCs w:val="18"/>
        </w:rPr>
      </w:pPr>
      <w:r w:rsidRPr="00106534">
        <w:rPr>
          <w:rFonts w:ascii="Arial" w:hAnsi="Arial" w:cs="Arial"/>
          <w:bCs/>
          <w:i/>
          <w:sz w:val="16"/>
          <w:szCs w:val="18"/>
        </w:rPr>
        <w:t xml:space="preserve">HPUE_FR1_TDD_NR_CADC_SUL_R18 (PC 1.5 and 2, </w:t>
      </w:r>
      <w:proofErr w:type="spellStart"/>
      <w:r w:rsidRPr="00106534">
        <w:rPr>
          <w:rFonts w:ascii="Arial" w:hAnsi="Arial" w:cs="Arial"/>
          <w:bCs/>
          <w:i/>
          <w:sz w:val="16"/>
          <w:szCs w:val="18"/>
        </w:rPr>
        <w:t>yDLxUL</w:t>
      </w:r>
      <w:proofErr w:type="spellEnd"/>
      <w:r w:rsidRPr="00106534">
        <w:rPr>
          <w:rFonts w:ascii="Arial" w:hAnsi="Arial" w:cs="Arial"/>
          <w:bCs/>
          <w:i/>
          <w:sz w:val="16"/>
          <w:szCs w:val="18"/>
        </w:rPr>
        <w:t xml:space="preserve"> with y=2, 3, 4, 5, 6 and x=1, 2)</w:t>
      </w:r>
    </w:p>
    <w:p w:rsidR="00A700A5" w:rsidRPr="00106534" w:rsidRDefault="00A700A5" w:rsidP="00117704">
      <w:pPr>
        <w:pStyle w:val="a3"/>
        <w:numPr>
          <w:ilvl w:val="4"/>
          <w:numId w:val="26"/>
        </w:numPr>
        <w:spacing w:afterLines="15" w:after="36"/>
        <w:ind w:left="993" w:hanging="335"/>
        <w:rPr>
          <w:rFonts w:ascii="Arial" w:hAnsi="Arial" w:cs="Arial"/>
          <w:bCs/>
          <w:i/>
          <w:sz w:val="16"/>
          <w:szCs w:val="18"/>
        </w:rPr>
      </w:pPr>
      <w:r w:rsidRPr="00106534">
        <w:rPr>
          <w:rFonts w:ascii="Arial" w:hAnsi="Arial" w:cs="Arial"/>
          <w:bCs/>
          <w:i/>
          <w:sz w:val="16"/>
          <w:szCs w:val="18"/>
        </w:rPr>
        <w:t xml:space="preserve">HPUE_FR1_FDD_NR_CADC_R18 (PC2, </w:t>
      </w:r>
      <w:proofErr w:type="spellStart"/>
      <w:r w:rsidRPr="00106534">
        <w:rPr>
          <w:rFonts w:ascii="Arial" w:hAnsi="Arial" w:cs="Arial"/>
          <w:bCs/>
          <w:i/>
          <w:sz w:val="16"/>
          <w:szCs w:val="18"/>
        </w:rPr>
        <w:t>yDLxUL</w:t>
      </w:r>
      <w:proofErr w:type="spellEnd"/>
      <w:r w:rsidRPr="00106534">
        <w:rPr>
          <w:rFonts w:ascii="Arial" w:hAnsi="Arial" w:cs="Arial"/>
          <w:bCs/>
          <w:i/>
          <w:sz w:val="16"/>
          <w:szCs w:val="18"/>
        </w:rPr>
        <w:t xml:space="preserve"> with y=2, 3, 4, 5, 6 and x=1)</w:t>
      </w:r>
    </w:p>
    <w:p w:rsidR="00A700A5" w:rsidRPr="00106534" w:rsidRDefault="007234F0" w:rsidP="00117704">
      <w:pPr>
        <w:pStyle w:val="a3"/>
        <w:numPr>
          <w:ilvl w:val="4"/>
          <w:numId w:val="26"/>
        </w:numPr>
        <w:spacing w:afterLines="15" w:after="36"/>
        <w:ind w:left="993" w:hanging="335"/>
        <w:rPr>
          <w:rFonts w:ascii="Arial" w:hAnsi="Arial" w:cs="Arial"/>
          <w:bCs/>
          <w:i/>
          <w:sz w:val="16"/>
          <w:szCs w:val="18"/>
        </w:rPr>
      </w:pPr>
      <w:r w:rsidRPr="00106534">
        <w:rPr>
          <w:rFonts w:ascii="Arial" w:hAnsi="Arial" w:cs="Arial"/>
          <w:bCs/>
          <w:i/>
          <w:sz w:val="16"/>
          <w:szCs w:val="18"/>
        </w:rPr>
        <w:t>R18_3Tx_NR_CA_ENDC</w:t>
      </w:r>
    </w:p>
    <w:p w:rsidR="00A700A5" w:rsidRPr="00106534" w:rsidRDefault="00A700A5" w:rsidP="00117704">
      <w:pPr>
        <w:pStyle w:val="a3"/>
        <w:numPr>
          <w:ilvl w:val="3"/>
          <w:numId w:val="26"/>
        </w:numPr>
        <w:spacing w:afterLines="15" w:after="36"/>
        <w:ind w:left="644" w:hanging="416"/>
        <w:rPr>
          <w:rFonts w:ascii="Arial" w:hAnsi="Arial" w:cs="Arial"/>
          <w:sz w:val="16"/>
          <w:szCs w:val="18"/>
        </w:rPr>
      </w:pPr>
      <w:r w:rsidRPr="00106534">
        <w:rPr>
          <w:rFonts w:ascii="Arial" w:hAnsi="Arial" w:cs="Arial" w:hint="eastAsia"/>
          <w:sz w:val="16"/>
          <w:szCs w:val="18"/>
        </w:rPr>
        <w:t>N</w:t>
      </w:r>
      <w:r w:rsidRPr="00106534">
        <w:rPr>
          <w:rFonts w:ascii="Arial" w:hAnsi="Arial" w:cs="Arial"/>
          <w:sz w:val="16"/>
          <w:szCs w:val="18"/>
        </w:rPr>
        <w:t>R CA/DC/SUL</w:t>
      </w:r>
    </w:p>
    <w:p w:rsidR="00A700A5" w:rsidRPr="00106534" w:rsidRDefault="00A700A5" w:rsidP="00117704">
      <w:pPr>
        <w:pStyle w:val="a3"/>
        <w:numPr>
          <w:ilvl w:val="4"/>
          <w:numId w:val="26"/>
        </w:numPr>
        <w:spacing w:afterLines="15" w:after="36"/>
        <w:ind w:left="993" w:hanging="335"/>
        <w:rPr>
          <w:rFonts w:ascii="Arial" w:hAnsi="Arial" w:cs="Arial"/>
          <w:bCs/>
          <w:i/>
          <w:sz w:val="16"/>
          <w:szCs w:val="18"/>
        </w:rPr>
      </w:pPr>
      <w:r w:rsidRPr="00106534">
        <w:rPr>
          <w:rFonts w:ascii="Arial" w:hAnsi="Arial" w:cs="Arial"/>
          <w:bCs/>
          <w:i/>
          <w:sz w:val="16"/>
          <w:szCs w:val="18"/>
        </w:rPr>
        <w:t>NR_CA_R18_Intra (x</w:t>
      </w:r>
      <w:r w:rsidRPr="00106534">
        <w:rPr>
          <w:rFonts w:cs="Arial" w:hint="eastAsia"/>
          <w:bCs/>
          <w:i/>
          <w:sz w:val="16"/>
          <w:szCs w:val="18"/>
        </w:rPr>
        <w:t>≥</w:t>
      </w:r>
      <w:r w:rsidRPr="00106534">
        <w:rPr>
          <w:rFonts w:ascii="Arial" w:hAnsi="Arial" w:cs="Arial"/>
          <w:bCs/>
          <w:i/>
          <w:sz w:val="16"/>
          <w:szCs w:val="18"/>
        </w:rPr>
        <w:t>y)</w:t>
      </w:r>
    </w:p>
    <w:p w:rsidR="00A700A5" w:rsidRPr="00106534" w:rsidRDefault="00A700A5" w:rsidP="00117704">
      <w:pPr>
        <w:pStyle w:val="a3"/>
        <w:numPr>
          <w:ilvl w:val="4"/>
          <w:numId w:val="26"/>
        </w:numPr>
        <w:spacing w:afterLines="15" w:after="36"/>
        <w:ind w:left="993" w:hanging="335"/>
        <w:rPr>
          <w:rFonts w:ascii="Arial" w:hAnsi="Arial" w:cs="Arial"/>
          <w:bCs/>
          <w:i/>
          <w:sz w:val="16"/>
          <w:szCs w:val="18"/>
        </w:rPr>
      </w:pPr>
      <w:r w:rsidRPr="00106534">
        <w:rPr>
          <w:rFonts w:ascii="Arial" w:hAnsi="Arial" w:cs="Arial"/>
          <w:bCs/>
          <w:i/>
          <w:sz w:val="16"/>
          <w:szCs w:val="18"/>
        </w:rPr>
        <w:t>NR_CADC_R18_2BDL_xBUL (x=1,2)</w:t>
      </w:r>
    </w:p>
    <w:p w:rsidR="00A700A5" w:rsidRPr="00106534" w:rsidRDefault="00A700A5" w:rsidP="00117704">
      <w:pPr>
        <w:pStyle w:val="a3"/>
        <w:numPr>
          <w:ilvl w:val="4"/>
          <w:numId w:val="26"/>
        </w:numPr>
        <w:spacing w:afterLines="15" w:after="36"/>
        <w:ind w:left="993" w:hanging="335"/>
        <w:rPr>
          <w:rFonts w:ascii="Arial" w:hAnsi="Arial" w:cs="Arial"/>
          <w:bCs/>
          <w:i/>
          <w:sz w:val="16"/>
          <w:szCs w:val="18"/>
        </w:rPr>
      </w:pPr>
      <w:r w:rsidRPr="00106534">
        <w:rPr>
          <w:rFonts w:ascii="Arial" w:hAnsi="Arial" w:cs="Arial"/>
          <w:bCs/>
          <w:i/>
          <w:sz w:val="16"/>
          <w:szCs w:val="18"/>
        </w:rPr>
        <w:t>NR_CADC_R18_3BDL_xBUL (x=1,2)</w:t>
      </w:r>
    </w:p>
    <w:p w:rsidR="00A700A5" w:rsidRPr="00106534" w:rsidRDefault="00A700A5" w:rsidP="00117704">
      <w:pPr>
        <w:pStyle w:val="a3"/>
        <w:numPr>
          <w:ilvl w:val="4"/>
          <w:numId w:val="26"/>
        </w:numPr>
        <w:spacing w:afterLines="15" w:after="36"/>
        <w:ind w:left="993" w:hanging="335"/>
        <w:rPr>
          <w:rFonts w:ascii="Arial" w:hAnsi="Arial" w:cs="Arial"/>
          <w:bCs/>
          <w:i/>
          <w:sz w:val="16"/>
          <w:szCs w:val="18"/>
        </w:rPr>
      </w:pPr>
      <w:r w:rsidRPr="00106534">
        <w:rPr>
          <w:rFonts w:ascii="Arial" w:hAnsi="Arial" w:cs="Arial"/>
          <w:bCs/>
          <w:i/>
          <w:sz w:val="16"/>
          <w:szCs w:val="18"/>
        </w:rPr>
        <w:t>NR_CADC_R18_yBDL_xBUL (y=4,5,6, x=1,2)</w:t>
      </w:r>
    </w:p>
    <w:p w:rsidR="00A700A5" w:rsidRPr="00106534" w:rsidRDefault="00A700A5" w:rsidP="00117704">
      <w:pPr>
        <w:pStyle w:val="a3"/>
        <w:numPr>
          <w:ilvl w:val="4"/>
          <w:numId w:val="26"/>
        </w:numPr>
        <w:spacing w:afterLines="15" w:after="36"/>
        <w:ind w:left="993" w:hanging="335"/>
        <w:rPr>
          <w:rFonts w:ascii="Arial" w:hAnsi="Arial" w:cs="Arial"/>
          <w:bCs/>
          <w:i/>
          <w:sz w:val="16"/>
          <w:szCs w:val="18"/>
        </w:rPr>
      </w:pPr>
      <w:r w:rsidRPr="00106534">
        <w:rPr>
          <w:rFonts w:ascii="Arial" w:hAnsi="Arial" w:cs="Arial"/>
          <w:bCs/>
          <w:i/>
          <w:sz w:val="16"/>
          <w:szCs w:val="18"/>
        </w:rPr>
        <w:t>NR_SUL_combos_R18</w:t>
      </w:r>
    </w:p>
    <w:p w:rsidR="00A700A5" w:rsidRPr="00106534" w:rsidRDefault="00A700A5" w:rsidP="00117704">
      <w:pPr>
        <w:pStyle w:val="a3"/>
        <w:numPr>
          <w:ilvl w:val="4"/>
          <w:numId w:val="26"/>
        </w:numPr>
        <w:spacing w:afterLines="15" w:after="36"/>
        <w:ind w:left="993" w:hanging="335"/>
        <w:rPr>
          <w:rFonts w:ascii="Arial" w:hAnsi="Arial" w:cs="Arial"/>
          <w:bCs/>
          <w:i/>
          <w:color w:val="AEAAAA" w:themeColor="background2" w:themeShade="BF"/>
          <w:sz w:val="16"/>
          <w:szCs w:val="18"/>
        </w:rPr>
      </w:pPr>
      <w:r w:rsidRPr="00106534">
        <w:rPr>
          <w:rFonts w:ascii="Arial" w:hAnsi="Arial" w:cs="Arial"/>
          <w:bCs/>
          <w:i/>
          <w:color w:val="AEAAAA" w:themeColor="background2" w:themeShade="BF"/>
          <w:sz w:val="16"/>
          <w:szCs w:val="18"/>
        </w:rPr>
        <w:t>NR_2SUL_cell_combos_R18</w:t>
      </w:r>
    </w:p>
    <w:p w:rsidR="00A700A5" w:rsidRPr="00106534" w:rsidRDefault="00A700A5" w:rsidP="00117704">
      <w:pPr>
        <w:pStyle w:val="a3"/>
        <w:numPr>
          <w:ilvl w:val="4"/>
          <w:numId w:val="26"/>
        </w:numPr>
        <w:spacing w:afterLines="15" w:after="36"/>
        <w:ind w:left="993" w:hanging="335"/>
        <w:rPr>
          <w:rFonts w:ascii="Arial" w:hAnsi="Arial" w:cs="Arial"/>
          <w:bCs/>
          <w:i/>
          <w:color w:val="AEAAAA" w:themeColor="background2" w:themeShade="BF"/>
          <w:sz w:val="16"/>
          <w:szCs w:val="18"/>
        </w:rPr>
      </w:pPr>
      <w:r w:rsidRPr="00106534">
        <w:rPr>
          <w:rFonts w:ascii="Arial" w:hAnsi="Arial" w:cs="Arial"/>
          <w:bCs/>
          <w:i/>
          <w:color w:val="AEAAAA" w:themeColor="background2" w:themeShade="BF"/>
          <w:sz w:val="16"/>
          <w:szCs w:val="18"/>
        </w:rPr>
        <w:t>NR_700800900_combo_enh</w:t>
      </w:r>
    </w:p>
    <w:p w:rsidR="00A700A5" w:rsidRPr="00106534" w:rsidRDefault="00A700A5" w:rsidP="00117704">
      <w:pPr>
        <w:pStyle w:val="a3"/>
        <w:numPr>
          <w:ilvl w:val="4"/>
          <w:numId w:val="26"/>
        </w:numPr>
        <w:spacing w:afterLines="15" w:after="36"/>
        <w:ind w:left="993" w:hanging="335"/>
        <w:rPr>
          <w:rFonts w:ascii="Arial" w:hAnsi="Arial" w:cs="Arial"/>
          <w:bCs/>
          <w:i/>
          <w:color w:val="AEAAAA" w:themeColor="background2" w:themeShade="BF"/>
          <w:sz w:val="16"/>
          <w:szCs w:val="18"/>
        </w:rPr>
      </w:pPr>
      <w:r w:rsidRPr="00106534">
        <w:rPr>
          <w:rFonts w:ascii="Arial" w:hAnsi="Arial" w:cs="Arial"/>
          <w:bCs/>
          <w:i/>
          <w:color w:val="AEAAAA" w:themeColor="background2" w:themeShade="BF"/>
          <w:sz w:val="16"/>
          <w:szCs w:val="18"/>
        </w:rPr>
        <w:t>NR_LTE_V2X_PC5_combos_R18</w:t>
      </w:r>
    </w:p>
    <w:p w:rsidR="00A700A5" w:rsidRPr="00106534" w:rsidRDefault="00A700A5" w:rsidP="00117704">
      <w:pPr>
        <w:pStyle w:val="a3"/>
        <w:numPr>
          <w:ilvl w:val="4"/>
          <w:numId w:val="26"/>
        </w:numPr>
        <w:spacing w:afterLines="15" w:after="36"/>
        <w:ind w:left="993" w:hanging="335"/>
        <w:rPr>
          <w:rFonts w:ascii="Arial" w:hAnsi="Arial" w:cs="Arial"/>
          <w:bCs/>
          <w:i/>
          <w:sz w:val="16"/>
          <w:szCs w:val="18"/>
        </w:rPr>
      </w:pPr>
      <w:r w:rsidRPr="00106534">
        <w:rPr>
          <w:rFonts w:ascii="Arial" w:hAnsi="Arial" w:cs="Arial"/>
          <w:bCs/>
          <w:i/>
          <w:sz w:val="16"/>
          <w:szCs w:val="18"/>
        </w:rPr>
        <w:t>HPUE_NR_FR1_TDD_intra_CA_R18 (PC 1.5 or 2)</w:t>
      </w:r>
    </w:p>
    <w:p w:rsidR="00F04949" w:rsidRDefault="00897F9B" w:rsidP="007C3CFF">
      <w:pPr>
        <w:spacing w:beforeLines="50" w:before="120" w:after="120"/>
      </w:pPr>
      <w:r>
        <w:t xml:space="preserve">Although the </w:t>
      </w:r>
      <w:r w:rsidR="007C3CFF">
        <w:t>basket work</w:t>
      </w:r>
      <w:r>
        <w:t xml:space="preserve"> related to band combination has been improved a lot during the previous study, the </w:t>
      </w:r>
      <w:r w:rsidR="009D2392">
        <w:t>guidelines and templates for</w:t>
      </w:r>
      <w:r>
        <w:t xml:space="preserve"> band combination </w:t>
      </w:r>
      <w:r w:rsidR="009D2392">
        <w:t>such as the TP/TR templates and work procedure for introducing new band combinations still have</w:t>
      </w:r>
      <w:r>
        <w:t xml:space="preserve"> room to improve. </w:t>
      </w:r>
      <w:r w:rsidR="00F04949">
        <w:rPr>
          <w:rFonts w:hint="eastAsia"/>
        </w:rPr>
        <w:t>I</w:t>
      </w:r>
      <w:r w:rsidR="00F04949">
        <w:t xml:space="preserve">n this paper, we propose to </w:t>
      </w:r>
      <w:r w:rsidR="002D5E9E">
        <w:t>discuss the band combination basket related work in Rel-19 and provide our considerations on the templates for basket TRs.</w:t>
      </w:r>
    </w:p>
    <w:p w:rsidR="00F01B54" w:rsidRPr="00A456E2" w:rsidRDefault="00F01B54" w:rsidP="00A456E2">
      <w:pPr>
        <w:pStyle w:val="1"/>
        <w:numPr>
          <w:ilvl w:val="0"/>
          <w:numId w:val="0"/>
        </w:numPr>
        <w:ind w:left="432" w:hanging="432"/>
      </w:pPr>
      <w:r w:rsidRPr="00A456E2">
        <w:t>2</w:t>
      </w:r>
      <w:r w:rsidR="00A456E2">
        <w:t>.</w:t>
      </w:r>
      <w:r w:rsidRPr="00A456E2">
        <w:tab/>
        <w:t>Discussion</w:t>
      </w:r>
    </w:p>
    <w:p w:rsidR="008C67E8" w:rsidRDefault="004611E4" w:rsidP="00F01B54">
      <w:pPr>
        <w:rPr>
          <w:lang w:val="en-US"/>
        </w:rPr>
      </w:pPr>
      <w:r>
        <w:t xml:space="preserve">Currently RAN4 has created a large number of basket WI for band combinations, most of which has a corresponding TR to collect the additional information </w:t>
      </w:r>
      <w:r w:rsidR="00B918CD">
        <w:t xml:space="preserve">related to the specified combination </w:t>
      </w:r>
      <w:r>
        <w:t>during the study compared to the outcome of core specification.</w:t>
      </w:r>
      <w:r>
        <w:rPr>
          <w:lang w:val="en-US"/>
        </w:rPr>
        <w:t xml:space="preserve"> The block approval mechanism is applied to the basket WIs</w:t>
      </w:r>
      <w:r w:rsidR="00FA2A3E">
        <w:rPr>
          <w:lang w:val="en-US"/>
        </w:rPr>
        <w:t>, in which the flagging process actually starts one week before the meeting formally opens. During this period, delegates spend lots of effort on checking the block approval documents and some of them are flagging and moved to “Not for block approval” thread. For the rapporteurs of the basket WIDs,</w:t>
      </w:r>
      <w:r w:rsidR="00A05584">
        <w:rPr>
          <w:lang w:val="en-US"/>
        </w:rPr>
        <w:t xml:space="preserve"> it is also a challenge to prepare the TR for the basket and the big CRs to reflect the changes in the core specifications in a short period of post-meeting email approval if the number of band </w:t>
      </w:r>
      <w:r w:rsidR="00A05584">
        <w:rPr>
          <w:lang w:val="en-US"/>
        </w:rPr>
        <w:lastRenderedPageBreak/>
        <w:t xml:space="preserve">combinations are big. Currently some of the TRs have accumulated more than several hundreds of pages, however </w:t>
      </w:r>
      <w:r w:rsidR="00617885">
        <w:rPr>
          <w:lang w:val="en-US"/>
        </w:rPr>
        <w:t xml:space="preserve">lots </w:t>
      </w:r>
      <w:r w:rsidR="00A05584">
        <w:rPr>
          <w:lang w:val="en-US"/>
        </w:rPr>
        <w:t>of the content</w:t>
      </w:r>
      <w:r w:rsidR="004F2ED2">
        <w:rPr>
          <w:lang w:val="en-US"/>
        </w:rPr>
        <w:t xml:space="preserve">s are redundant and almost </w:t>
      </w:r>
      <w:r w:rsidR="00617885">
        <w:rPr>
          <w:lang w:val="en-US"/>
        </w:rPr>
        <w:t xml:space="preserve">the </w:t>
      </w:r>
      <w:r w:rsidR="004F2ED2">
        <w:rPr>
          <w:lang w:val="en-US"/>
        </w:rPr>
        <w:t xml:space="preserve">repetition </w:t>
      </w:r>
      <w:r w:rsidR="00617885">
        <w:rPr>
          <w:lang w:val="en-US"/>
        </w:rPr>
        <w:t>as in</w:t>
      </w:r>
      <w:r w:rsidR="004F2ED2">
        <w:rPr>
          <w:lang w:val="en-US"/>
        </w:rPr>
        <w:t xml:space="preserve"> the core spec which leads to the low efficiency of the TR.</w:t>
      </w:r>
    </w:p>
    <w:p w:rsidR="00206CFB" w:rsidRDefault="008C67E8" w:rsidP="00F01B54">
      <w:pPr>
        <w:rPr>
          <w:lang w:val="en-US"/>
        </w:rPr>
      </w:pPr>
      <w:r>
        <w:rPr>
          <w:lang w:val="en-US"/>
        </w:rPr>
        <w:t xml:space="preserve">Regarding to the </w:t>
      </w:r>
      <w:r>
        <w:rPr>
          <w:lang w:eastAsia="ja-JP"/>
        </w:rPr>
        <w:t>reference sensitivity exceptions,</w:t>
      </w:r>
      <w:r>
        <w:rPr>
          <w:lang w:val="en-US"/>
        </w:rPr>
        <w:t xml:space="preserve"> d</w:t>
      </w:r>
      <w:r w:rsidR="00575B90">
        <w:rPr>
          <w:lang w:val="en-US"/>
        </w:rPr>
        <w:t>ifferent MSD requirements such as due to harmonic</w:t>
      </w:r>
      <w:r w:rsidR="00ED6E88">
        <w:rPr>
          <w:lang w:val="en-US"/>
        </w:rPr>
        <w:t xml:space="preserve"> (including </w:t>
      </w:r>
      <w:r w:rsidR="00575B90">
        <w:rPr>
          <w:lang w:val="en-US"/>
        </w:rPr>
        <w:t>harmonic mixing</w:t>
      </w:r>
      <w:r w:rsidR="00ED6E88">
        <w:rPr>
          <w:lang w:val="en-US"/>
        </w:rPr>
        <w:t>)</w:t>
      </w:r>
      <w:r w:rsidR="00575B90">
        <w:rPr>
          <w:lang w:val="en-US"/>
        </w:rPr>
        <w:t xml:space="preserve">, IMD </w:t>
      </w:r>
      <w:r w:rsidR="00ED6E88">
        <w:rPr>
          <w:lang w:val="en-US"/>
        </w:rPr>
        <w:t>(</w:t>
      </w:r>
      <w:r w:rsidR="00575B90">
        <w:rPr>
          <w:lang w:val="en-US"/>
        </w:rPr>
        <w:t>including 2</w:t>
      </w:r>
      <w:r w:rsidR="00617885">
        <w:rPr>
          <w:lang w:val="en-US"/>
        </w:rPr>
        <w:t xml:space="preserve"> bands, </w:t>
      </w:r>
      <w:r w:rsidR="00575B90">
        <w:rPr>
          <w:lang w:val="en-US"/>
        </w:rPr>
        <w:t>3 bands and triple beat</w:t>
      </w:r>
      <w:r w:rsidR="00ED6E88">
        <w:rPr>
          <w:lang w:val="en-US"/>
        </w:rPr>
        <w:t>)</w:t>
      </w:r>
      <w:r w:rsidR="00575B90">
        <w:rPr>
          <w:lang w:val="en-US"/>
        </w:rPr>
        <w:t xml:space="preserve"> and cross band isolation have been </w:t>
      </w:r>
      <w:r w:rsidR="00ED6E88">
        <w:rPr>
          <w:lang w:val="en-US"/>
        </w:rPr>
        <w:t xml:space="preserve">analyzed </w:t>
      </w:r>
      <w:r w:rsidR="00575B90">
        <w:rPr>
          <w:lang w:val="en-US"/>
        </w:rPr>
        <w:t>in the TR</w:t>
      </w:r>
      <w:r w:rsidR="00ED6E88">
        <w:rPr>
          <w:lang w:val="en-US"/>
        </w:rPr>
        <w:t xml:space="preserve">. </w:t>
      </w:r>
      <w:r w:rsidR="004F2ED2">
        <w:rPr>
          <w:lang w:val="en-US"/>
        </w:rPr>
        <w:t xml:space="preserve">However, </w:t>
      </w:r>
      <w:r>
        <w:rPr>
          <w:lang w:val="en-US"/>
        </w:rPr>
        <w:t xml:space="preserve">as mentioned in [3], </w:t>
      </w:r>
      <w:r w:rsidR="006334E3">
        <w:rPr>
          <w:lang w:val="en-US"/>
        </w:rPr>
        <w:t xml:space="preserve">for REFSENS it can be seen that only the final values are </w:t>
      </w:r>
      <w:r w:rsidR="00617885">
        <w:rPr>
          <w:lang w:val="en-US"/>
        </w:rPr>
        <w:t xml:space="preserve">collected in the TR, while </w:t>
      </w:r>
      <w:r>
        <w:rPr>
          <w:lang w:val="en-US"/>
        </w:rPr>
        <w:t xml:space="preserve">for </w:t>
      </w:r>
      <w:r w:rsidR="004F2ED2">
        <w:rPr>
          <w:lang w:val="en-US"/>
        </w:rPr>
        <w:t xml:space="preserve">some </w:t>
      </w:r>
      <w:r>
        <w:rPr>
          <w:lang w:val="en-US"/>
        </w:rPr>
        <w:t xml:space="preserve">other </w:t>
      </w:r>
      <w:r w:rsidR="004F2ED2">
        <w:rPr>
          <w:lang w:val="en-US"/>
        </w:rPr>
        <w:t xml:space="preserve">important information such as </w:t>
      </w:r>
      <w:r>
        <w:rPr>
          <w:lang w:val="en-US"/>
        </w:rPr>
        <w:t xml:space="preserve">the reference UE architecture and </w:t>
      </w:r>
      <w:r w:rsidR="00617885">
        <w:rPr>
          <w:lang w:val="en-US"/>
        </w:rPr>
        <w:t xml:space="preserve">how to </w:t>
      </w:r>
      <w:r w:rsidR="008E75BC">
        <w:rPr>
          <w:lang w:val="en-US"/>
        </w:rPr>
        <w:t>deriv</w:t>
      </w:r>
      <w:r w:rsidR="00617885">
        <w:rPr>
          <w:lang w:val="en-US"/>
        </w:rPr>
        <w:t>e</w:t>
      </w:r>
      <w:r w:rsidR="008E75BC">
        <w:rPr>
          <w:lang w:val="en-US"/>
        </w:rPr>
        <w:t xml:space="preserve"> the MSD </w:t>
      </w:r>
      <w:r w:rsidR="00617885">
        <w:rPr>
          <w:lang w:val="en-US"/>
        </w:rPr>
        <w:t xml:space="preserve">values </w:t>
      </w:r>
      <w:r>
        <w:rPr>
          <w:lang w:val="en-US"/>
        </w:rPr>
        <w:t>are</w:t>
      </w:r>
      <w:r w:rsidR="00617885">
        <w:rPr>
          <w:lang w:val="en-US"/>
        </w:rPr>
        <w:t xml:space="preserve"> not captured in the TR </w:t>
      </w:r>
      <w:r>
        <w:rPr>
          <w:lang w:val="en-US"/>
        </w:rPr>
        <w:t>in detail</w:t>
      </w:r>
      <w:r w:rsidR="008E75BC">
        <w:rPr>
          <w:lang w:val="en-US"/>
        </w:rPr>
        <w:t>.</w:t>
      </w:r>
      <w:r w:rsidR="00182F88">
        <w:rPr>
          <w:lang w:val="en-US"/>
        </w:rPr>
        <w:t xml:space="preserve"> </w:t>
      </w:r>
      <w:r w:rsidR="00206CFB">
        <w:rPr>
          <w:lang w:val="en-US"/>
        </w:rPr>
        <w:t xml:space="preserve">For the potential simultaneous </w:t>
      </w:r>
      <w:proofErr w:type="spellStart"/>
      <w:r w:rsidR="00206CFB">
        <w:rPr>
          <w:lang w:val="en-US"/>
        </w:rPr>
        <w:t>Tx</w:t>
      </w:r>
      <w:proofErr w:type="spellEnd"/>
      <w:r w:rsidR="00206CFB">
        <w:rPr>
          <w:lang w:val="en-US"/>
        </w:rPr>
        <w:t xml:space="preserve">/Rx MSD issues, </w:t>
      </w:r>
      <w:r w:rsidR="00182F88">
        <w:rPr>
          <w:lang w:val="en-US"/>
        </w:rPr>
        <w:t xml:space="preserve">a summary for the cases which need </w:t>
      </w:r>
      <w:r w:rsidR="00206CFB">
        <w:rPr>
          <w:lang w:val="en-US"/>
        </w:rPr>
        <w:t xml:space="preserve">co-existence analysis </w:t>
      </w:r>
      <w:r w:rsidR="00182F88">
        <w:rPr>
          <w:lang w:val="en-US"/>
        </w:rPr>
        <w:t>were provided in</w:t>
      </w:r>
      <w:r w:rsidR="00206CFB">
        <w:rPr>
          <w:lang w:val="en-US"/>
        </w:rPr>
        <w:t xml:space="preserve"> </w:t>
      </w:r>
      <w:r w:rsidR="00182F88">
        <w:rPr>
          <w:lang w:val="en-US"/>
        </w:rPr>
        <w:t xml:space="preserve">Table 1 in </w:t>
      </w:r>
      <w:r w:rsidR="00206CFB">
        <w:rPr>
          <w:lang w:val="en-US"/>
        </w:rPr>
        <w:t xml:space="preserve">[2] </w:t>
      </w:r>
      <w:r w:rsidR="00182F88">
        <w:rPr>
          <w:lang w:val="en-US"/>
        </w:rPr>
        <w:t>for reference</w:t>
      </w:r>
      <w:r w:rsidR="00206CFB">
        <w:rPr>
          <w:lang w:val="en-US"/>
        </w:rPr>
        <w:t>.</w:t>
      </w:r>
    </w:p>
    <w:p w:rsidR="008C67E8" w:rsidRDefault="00182F88" w:rsidP="00206CFB">
      <w:pPr>
        <w:spacing w:after="0"/>
      </w:pPr>
      <w:r>
        <w:rPr>
          <w:rFonts w:hint="eastAsia"/>
        </w:rPr>
        <w:t>R</w:t>
      </w:r>
      <w:r>
        <w:t>egarding to the delta T</w:t>
      </w:r>
      <w:r w:rsidRPr="00182F88">
        <w:rPr>
          <w:vertAlign w:val="subscript"/>
        </w:rPr>
        <w:t>IB</w:t>
      </w:r>
      <w:r>
        <w:t>/R</w:t>
      </w:r>
      <w:r w:rsidRPr="00182F88">
        <w:rPr>
          <w:vertAlign w:val="subscript"/>
        </w:rPr>
        <w:t>IB</w:t>
      </w:r>
      <w:r>
        <w:t xml:space="preserve"> values collected in the TR, the necessity of having this part </w:t>
      </w:r>
      <w:r w:rsidR="00EF3FA7">
        <w:t xml:space="preserve">in the TR </w:t>
      </w:r>
      <w:r>
        <w:t>is questioned in [3].</w:t>
      </w:r>
      <w:r w:rsidR="00EF3FA7">
        <w:t xml:space="preserve"> The point was that </w:t>
      </w:r>
      <w:r w:rsidR="006F27EE">
        <w:t xml:space="preserve">it would be good </w:t>
      </w:r>
      <w:r w:rsidR="00EF3FA7">
        <w:t>if we could find some general rules or rule based automatic applied delta T</w:t>
      </w:r>
      <w:r w:rsidR="00EF3FA7" w:rsidRPr="00EF3FA7">
        <w:rPr>
          <w:vertAlign w:val="subscript"/>
        </w:rPr>
        <w:t>IB</w:t>
      </w:r>
      <w:r w:rsidR="00EF3FA7">
        <w:t>/R</w:t>
      </w:r>
      <w:r w:rsidR="00EF3FA7" w:rsidRPr="00EF3FA7">
        <w:rPr>
          <w:vertAlign w:val="subscript"/>
        </w:rPr>
        <w:t>IB</w:t>
      </w:r>
      <w:r w:rsidR="00EF3FA7">
        <w:t xml:space="preserve"> to specify the values without any analysis. However, to our understanding, </w:t>
      </w:r>
      <w:r w:rsidR="00003CBB">
        <w:t xml:space="preserve">during the study of Rel-17 SI </w:t>
      </w:r>
      <w:proofErr w:type="spellStart"/>
      <w:r w:rsidR="00003CBB" w:rsidRPr="001E7879">
        <w:rPr>
          <w:rFonts w:hint="eastAsia"/>
        </w:rPr>
        <w:t>FS_NR_ENDC_combo_rules</w:t>
      </w:r>
      <w:proofErr w:type="spellEnd"/>
      <w:r w:rsidR="001E7879">
        <w:t>,</w:t>
      </w:r>
      <w:r w:rsidR="00003CBB">
        <w:t xml:space="preserve"> </w:t>
      </w:r>
      <w:r w:rsidR="001E7879">
        <w:t xml:space="preserve">companies had </w:t>
      </w:r>
      <w:r w:rsidR="00C860DE">
        <w:t>already</w:t>
      </w:r>
      <w:r w:rsidR="001E7879">
        <w:t xml:space="preserve"> tried to find </w:t>
      </w:r>
      <w:r w:rsidR="00156602">
        <w:t>the</w:t>
      </w:r>
      <w:r w:rsidR="00703971">
        <w:t xml:space="preserve"> general rule</w:t>
      </w:r>
      <w:r w:rsidR="00156602">
        <w:t>s</w:t>
      </w:r>
      <w:r w:rsidR="00703971">
        <w:t xml:space="preserve"> </w:t>
      </w:r>
      <w:r w:rsidR="003C1230">
        <w:t>to summarize</w:t>
      </w:r>
      <w:r w:rsidR="008204FE">
        <w:t xml:space="preserve"> the definition of </w:t>
      </w:r>
      <w:r w:rsidR="00703971">
        <w:t>delta T</w:t>
      </w:r>
      <w:r w:rsidR="00703971" w:rsidRPr="00703971">
        <w:rPr>
          <w:vertAlign w:val="subscript"/>
        </w:rPr>
        <w:t>IB</w:t>
      </w:r>
      <w:r w:rsidR="00703971">
        <w:t>/R</w:t>
      </w:r>
      <w:r w:rsidR="00703971" w:rsidRPr="00703971">
        <w:rPr>
          <w:vertAlign w:val="subscript"/>
        </w:rPr>
        <w:t>IB</w:t>
      </w:r>
      <w:r w:rsidR="00C860DE">
        <w:t xml:space="preserve"> values.</w:t>
      </w:r>
      <w:r w:rsidR="00703971">
        <w:t xml:space="preserve"> </w:t>
      </w:r>
      <w:r w:rsidR="003C1230">
        <w:t>The operating bands in the combination are categorized into 3 categories which indicate operating band frequency properties L</w:t>
      </w:r>
      <w:r w:rsidR="003C1230" w:rsidRPr="00F67656">
        <w:rPr>
          <w:lang w:val="en-US" w:eastAsia="fi-FI"/>
        </w:rPr>
        <w:t xml:space="preserve"> = low band (&lt; 1 GHz)</w:t>
      </w:r>
      <w:r w:rsidR="003C1230">
        <w:rPr>
          <w:lang w:val="en-US" w:eastAsia="fi-FI"/>
        </w:rPr>
        <w:t xml:space="preserve">, </w:t>
      </w:r>
      <w:r w:rsidR="003C1230" w:rsidRPr="00F67656">
        <w:rPr>
          <w:lang w:val="en-US" w:eastAsia="fi-FI"/>
        </w:rPr>
        <w:t>H = high band (1</w:t>
      </w:r>
      <w:r w:rsidR="003C1230">
        <w:rPr>
          <w:lang w:val="en-US" w:eastAsia="fi-FI"/>
        </w:rPr>
        <w:sym w:font="Symbol" w:char="F02D"/>
      </w:r>
      <w:r w:rsidR="003C1230" w:rsidRPr="00F67656">
        <w:rPr>
          <w:lang w:val="en-US" w:eastAsia="fi-FI"/>
        </w:rPr>
        <w:t>4 GHz)</w:t>
      </w:r>
      <w:r w:rsidR="003C1230">
        <w:rPr>
          <w:lang w:val="en-US" w:eastAsia="fi-FI"/>
        </w:rPr>
        <w:t xml:space="preserve"> and </w:t>
      </w:r>
      <w:r w:rsidR="003C1230" w:rsidRPr="00F67656">
        <w:rPr>
          <w:lang w:val="en-US" w:eastAsia="fi-FI"/>
        </w:rPr>
        <w:t>VH = very high band (4</w:t>
      </w:r>
      <w:r w:rsidR="003C1230">
        <w:rPr>
          <w:lang w:val="en-US" w:eastAsia="fi-FI"/>
        </w:rPr>
        <w:sym w:font="Symbol" w:char="F02D"/>
      </w:r>
      <w:r w:rsidR="003C1230" w:rsidRPr="00F67656">
        <w:rPr>
          <w:lang w:val="en-US" w:eastAsia="fi-FI"/>
        </w:rPr>
        <w:t>10 GHz)</w:t>
      </w:r>
      <w:r w:rsidR="003C1230">
        <w:rPr>
          <w:lang w:val="en-US" w:eastAsia="fi-FI"/>
        </w:rPr>
        <w:t>.</w:t>
      </w:r>
      <w:r w:rsidR="00156602">
        <w:rPr>
          <w:lang w:val="en-US" w:eastAsia="fi-FI"/>
        </w:rPr>
        <w:t xml:space="preserve"> Statistical distribution</w:t>
      </w:r>
      <w:r w:rsidR="00057097">
        <w:rPr>
          <w:lang w:val="en-US" w:eastAsia="fi-FI"/>
        </w:rPr>
        <w:t>s</w:t>
      </w:r>
      <w:r w:rsidR="00156602">
        <w:rPr>
          <w:lang w:val="en-US" w:eastAsia="fi-FI"/>
        </w:rPr>
        <w:t xml:space="preserve"> for delta T</w:t>
      </w:r>
      <w:r w:rsidR="00156602" w:rsidRPr="00057097">
        <w:rPr>
          <w:vertAlign w:val="subscript"/>
          <w:lang w:val="en-US" w:eastAsia="fi-FI"/>
        </w:rPr>
        <w:t>IB</w:t>
      </w:r>
      <w:r w:rsidR="00156602">
        <w:rPr>
          <w:lang w:val="en-US" w:eastAsia="fi-FI"/>
        </w:rPr>
        <w:t>/R</w:t>
      </w:r>
      <w:r w:rsidR="00156602" w:rsidRPr="00057097">
        <w:rPr>
          <w:vertAlign w:val="subscript"/>
          <w:lang w:val="en-US" w:eastAsia="fi-FI"/>
        </w:rPr>
        <w:t>IB</w:t>
      </w:r>
      <w:r w:rsidR="00156602">
        <w:rPr>
          <w:lang w:val="en-US" w:eastAsia="fi-FI"/>
        </w:rPr>
        <w:t xml:space="preserve"> values </w:t>
      </w:r>
      <w:r w:rsidR="00057097">
        <w:rPr>
          <w:lang w:val="en-US" w:eastAsia="fi-FI"/>
        </w:rPr>
        <w:t xml:space="preserve">with different component bands permutation </w:t>
      </w:r>
      <w:r w:rsidR="00156602">
        <w:rPr>
          <w:lang w:val="en-US" w:eastAsia="fi-FI"/>
        </w:rPr>
        <w:t xml:space="preserve">were analyzed. </w:t>
      </w:r>
      <w:r w:rsidR="00C860DE">
        <w:rPr>
          <w:lang w:val="en-US" w:eastAsia="fi-FI"/>
        </w:rPr>
        <w:t>Study shows in some cases v</w:t>
      </w:r>
      <w:r w:rsidR="009F43FA">
        <w:rPr>
          <w:lang w:val="en-US" w:eastAsia="fi-FI"/>
        </w:rPr>
        <w:t>ariation is quite large and haphazard with the statistical distribution.</w:t>
      </w:r>
      <w:r w:rsidR="0072334A">
        <w:rPr>
          <w:lang w:val="en-US" w:eastAsia="fi-FI"/>
        </w:rPr>
        <w:t xml:space="preserve"> It seems </w:t>
      </w:r>
      <w:r w:rsidR="00C860DE">
        <w:rPr>
          <w:lang w:val="en-US" w:eastAsia="fi-FI"/>
        </w:rPr>
        <w:t xml:space="preserve">that </w:t>
      </w:r>
      <w:r w:rsidR="0072334A">
        <w:rPr>
          <w:lang w:val="en-US" w:eastAsia="fi-FI"/>
        </w:rPr>
        <w:t>to find some general rules to define delta T</w:t>
      </w:r>
      <w:r w:rsidR="0072334A" w:rsidRPr="0072334A">
        <w:rPr>
          <w:vertAlign w:val="subscript"/>
          <w:lang w:val="en-US" w:eastAsia="fi-FI"/>
        </w:rPr>
        <w:t>IB</w:t>
      </w:r>
      <w:r w:rsidR="0072334A">
        <w:rPr>
          <w:lang w:val="en-US" w:eastAsia="fi-FI"/>
        </w:rPr>
        <w:t>/R</w:t>
      </w:r>
      <w:r w:rsidR="0072334A" w:rsidRPr="0072334A">
        <w:rPr>
          <w:vertAlign w:val="subscript"/>
          <w:lang w:val="en-US" w:eastAsia="fi-FI"/>
        </w:rPr>
        <w:t>IB</w:t>
      </w:r>
      <w:r w:rsidR="0072334A">
        <w:rPr>
          <w:lang w:val="en-US" w:eastAsia="fi-FI"/>
        </w:rPr>
        <w:t xml:space="preserve"> is </w:t>
      </w:r>
      <w:r w:rsidR="00C860DE">
        <w:rPr>
          <w:lang w:val="en-US" w:eastAsia="fi-FI"/>
        </w:rPr>
        <w:t xml:space="preserve">definitely </w:t>
      </w:r>
      <w:r w:rsidR="0072334A">
        <w:rPr>
          <w:lang w:val="en-US" w:eastAsia="fi-FI"/>
        </w:rPr>
        <w:t>not an easy task.</w:t>
      </w:r>
      <w:r w:rsidR="00B5431A">
        <w:rPr>
          <w:lang w:val="en-US" w:eastAsia="fi-FI"/>
        </w:rPr>
        <w:t xml:space="preserve"> Furthermore, we also notice that during the study of </w:t>
      </w:r>
      <w:proofErr w:type="spellStart"/>
      <w:r w:rsidR="00B5431A" w:rsidRPr="001E7879">
        <w:rPr>
          <w:rFonts w:hint="eastAsia"/>
        </w:rPr>
        <w:t>FS_NR_ENDC_combo_rules</w:t>
      </w:r>
      <w:proofErr w:type="spellEnd"/>
      <w:r w:rsidR="00B5431A">
        <w:t>, a new concise table template for delta T</w:t>
      </w:r>
      <w:r w:rsidR="00B5431A" w:rsidRPr="00B5431A">
        <w:rPr>
          <w:vertAlign w:val="subscript"/>
        </w:rPr>
        <w:t>IB</w:t>
      </w:r>
      <w:r w:rsidR="00B5431A">
        <w:t>/R</w:t>
      </w:r>
      <w:r w:rsidR="00B5431A" w:rsidRPr="00B5431A">
        <w:rPr>
          <w:vertAlign w:val="subscript"/>
        </w:rPr>
        <w:t>IB</w:t>
      </w:r>
      <w:r w:rsidR="00B5431A">
        <w:t xml:space="preserve"> was introduced.</w:t>
      </w:r>
      <w:r w:rsidR="005A52F7">
        <w:t xml:space="preserve"> With such optimization, the size of delta T</w:t>
      </w:r>
      <w:r w:rsidR="005A52F7" w:rsidRPr="00B5431A">
        <w:rPr>
          <w:vertAlign w:val="subscript"/>
        </w:rPr>
        <w:t>IB</w:t>
      </w:r>
      <w:r w:rsidR="005A52F7">
        <w:t>/R</w:t>
      </w:r>
      <w:r w:rsidR="005A52F7" w:rsidRPr="00B5431A">
        <w:rPr>
          <w:vertAlign w:val="subscript"/>
        </w:rPr>
        <w:t>IB</w:t>
      </w:r>
      <w:r w:rsidR="005A52F7">
        <w:t xml:space="preserve"> table decreases a lot which only involves several pages.</w:t>
      </w:r>
      <w:r w:rsidR="005F441F">
        <w:t xml:space="preserve"> With that we don’t think it’s necessary to remove the calculation of delta T</w:t>
      </w:r>
      <w:r w:rsidR="005F441F" w:rsidRPr="00B5431A">
        <w:rPr>
          <w:vertAlign w:val="subscript"/>
        </w:rPr>
        <w:t>IB</w:t>
      </w:r>
      <w:r w:rsidR="005F441F">
        <w:t>/R</w:t>
      </w:r>
      <w:r w:rsidR="005F441F" w:rsidRPr="00B5431A">
        <w:rPr>
          <w:vertAlign w:val="subscript"/>
        </w:rPr>
        <w:t>IB</w:t>
      </w:r>
      <w:r w:rsidR="005F441F">
        <w:t xml:space="preserve"> in the basket </w:t>
      </w:r>
      <w:r w:rsidR="00CB7D72">
        <w:t xml:space="preserve">WI </w:t>
      </w:r>
      <w:r w:rsidR="005F441F">
        <w:t xml:space="preserve">TR. </w:t>
      </w:r>
      <w:r w:rsidR="000F0035">
        <w:t>Actually t</w:t>
      </w:r>
      <w:r w:rsidR="005F441F">
        <w:t>he main problem of delta T</w:t>
      </w:r>
      <w:r w:rsidR="005F441F" w:rsidRPr="005F441F">
        <w:rPr>
          <w:vertAlign w:val="subscript"/>
        </w:rPr>
        <w:t>IB</w:t>
      </w:r>
      <w:r w:rsidR="005F441F">
        <w:t>/R</w:t>
      </w:r>
      <w:r w:rsidR="005F441F" w:rsidRPr="005F441F">
        <w:rPr>
          <w:vertAlign w:val="subscript"/>
        </w:rPr>
        <w:t>IB</w:t>
      </w:r>
      <w:r w:rsidR="005F441F">
        <w:t xml:space="preserve"> is similar </w:t>
      </w:r>
      <w:r w:rsidR="000F0035">
        <w:t>to</w:t>
      </w:r>
      <w:r w:rsidR="005F441F">
        <w:t xml:space="preserve"> that of MSD calculating in which </w:t>
      </w:r>
      <w:r w:rsidR="000F0035">
        <w:t>how to derive the delta T</w:t>
      </w:r>
      <w:r w:rsidR="000F0035" w:rsidRPr="00B5431A">
        <w:rPr>
          <w:vertAlign w:val="subscript"/>
        </w:rPr>
        <w:t>IB</w:t>
      </w:r>
      <w:r w:rsidR="000F0035">
        <w:t>/R</w:t>
      </w:r>
      <w:r w:rsidR="000F0035" w:rsidRPr="00B5431A">
        <w:rPr>
          <w:vertAlign w:val="subscript"/>
        </w:rPr>
        <w:t>IB</w:t>
      </w:r>
      <w:r w:rsidR="000F0035">
        <w:t xml:space="preserve"> values is not captured in the basket </w:t>
      </w:r>
      <w:r w:rsidR="00CB7D72">
        <w:t xml:space="preserve">WI </w:t>
      </w:r>
      <w:r w:rsidR="000F0035">
        <w:t>TR.</w:t>
      </w:r>
    </w:p>
    <w:p w:rsidR="002243EA" w:rsidRDefault="002243EA" w:rsidP="00CB1152">
      <w:pPr>
        <w:spacing w:beforeLines="50" w:before="120" w:after="0"/>
        <w:rPr>
          <w:b/>
        </w:rPr>
      </w:pPr>
      <w:r>
        <w:rPr>
          <w:b/>
          <w:u w:val="single"/>
        </w:rPr>
        <w:t>Observation</w:t>
      </w:r>
      <w:r w:rsidR="00206CFB" w:rsidRPr="00007DC9">
        <w:rPr>
          <w:b/>
          <w:u w:val="single"/>
        </w:rPr>
        <w:t xml:space="preserve"> </w:t>
      </w:r>
      <w:proofErr w:type="gramStart"/>
      <w:r w:rsidR="00206CFB" w:rsidRPr="00007DC9">
        <w:rPr>
          <w:b/>
          <w:u w:val="single"/>
        </w:rPr>
        <w:t>1</w:t>
      </w:r>
      <w:r w:rsidR="00206CFB" w:rsidRPr="0068236F">
        <w:rPr>
          <w:b/>
        </w:rPr>
        <w:t xml:space="preserve">  </w:t>
      </w:r>
      <w:r>
        <w:rPr>
          <w:b/>
        </w:rPr>
        <w:t>In</w:t>
      </w:r>
      <w:proofErr w:type="gramEnd"/>
      <w:r>
        <w:rPr>
          <w:b/>
        </w:rPr>
        <w:t xml:space="preserve"> the current basket WI TR, how to derive the MSD values and the delta T</w:t>
      </w:r>
      <w:r w:rsidRPr="002243EA">
        <w:rPr>
          <w:b/>
          <w:vertAlign w:val="subscript"/>
        </w:rPr>
        <w:t>IB</w:t>
      </w:r>
      <w:r>
        <w:rPr>
          <w:b/>
        </w:rPr>
        <w:t>/R</w:t>
      </w:r>
      <w:r w:rsidRPr="002243EA">
        <w:rPr>
          <w:b/>
          <w:vertAlign w:val="subscript"/>
        </w:rPr>
        <w:t>IB</w:t>
      </w:r>
      <w:r>
        <w:rPr>
          <w:b/>
        </w:rPr>
        <w:t xml:space="preserve"> values in detail are not captured.</w:t>
      </w:r>
    </w:p>
    <w:p w:rsidR="00206CFB" w:rsidRDefault="004973AA" w:rsidP="00CB1152">
      <w:pPr>
        <w:spacing w:beforeLines="50" w:before="120" w:afterLines="50" w:after="120"/>
        <w:rPr>
          <w:b/>
        </w:rPr>
      </w:pPr>
      <w:r>
        <w:rPr>
          <w:b/>
          <w:u w:val="single"/>
        </w:rPr>
        <w:t>Proposal</w:t>
      </w:r>
      <w:r w:rsidR="002243EA" w:rsidRPr="00007DC9">
        <w:rPr>
          <w:b/>
          <w:u w:val="single"/>
        </w:rPr>
        <w:t xml:space="preserve"> </w:t>
      </w:r>
      <w:proofErr w:type="gramStart"/>
      <w:r w:rsidR="002243EA" w:rsidRPr="00007DC9">
        <w:rPr>
          <w:b/>
          <w:u w:val="single"/>
        </w:rPr>
        <w:t>1</w:t>
      </w:r>
      <w:r w:rsidR="002243EA" w:rsidRPr="0068236F">
        <w:rPr>
          <w:b/>
        </w:rPr>
        <w:t xml:space="preserve">  </w:t>
      </w:r>
      <w:r w:rsidR="002243EA">
        <w:rPr>
          <w:b/>
        </w:rPr>
        <w:t>It</w:t>
      </w:r>
      <w:proofErr w:type="gramEnd"/>
      <w:r w:rsidR="002243EA">
        <w:rPr>
          <w:b/>
        </w:rPr>
        <w:t xml:space="preserve"> is suggested to capture the detail process of </w:t>
      </w:r>
      <w:r>
        <w:rPr>
          <w:b/>
        </w:rPr>
        <w:t>MSD value and delta T</w:t>
      </w:r>
      <w:r w:rsidRPr="004973AA">
        <w:rPr>
          <w:b/>
          <w:vertAlign w:val="subscript"/>
        </w:rPr>
        <w:t>IB</w:t>
      </w:r>
      <w:r>
        <w:rPr>
          <w:b/>
        </w:rPr>
        <w:t>/R</w:t>
      </w:r>
      <w:r w:rsidRPr="004973AA">
        <w:rPr>
          <w:b/>
          <w:vertAlign w:val="subscript"/>
        </w:rPr>
        <w:t>IB</w:t>
      </w:r>
      <w:r>
        <w:rPr>
          <w:b/>
        </w:rPr>
        <w:t xml:space="preserve"> value</w:t>
      </w:r>
      <w:r w:rsidR="002243EA">
        <w:rPr>
          <w:b/>
        </w:rPr>
        <w:t xml:space="preserve"> </w:t>
      </w:r>
      <w:r>
        <w:rPr>
          <w:b/>
        </w:rPr>
        <w:t xml:space="preserve">derivation </w:t>
      </w:r>
      <w:r w:rsidR="00CB1152">
        <w:rPr>
          <w:b/>
        </w:rPr>
        <w:t>in the basket WI TR.</w:t>
      </w:r>
    </w:p>
    <w:p w:rsidR="00A05584" w:rsidRDefault="009C11BE" w:rsidP="00F01B54">
      <w:r>
        <w:rPr>
          <w:rFonts w:hint="eastAsia"/>
        </w:rPr>
        <w:t>F</w:t>
      </w:r>
      <w:r>
        <w:t xml:space="preserve">or the contents </w:t>
      </w:r>
      <w:r w:rsidR="00742BFE">
        <w:t xml:space="preserve">and </w:t>
      </w:r>
      <w:r w:rsidR="0049105C">
        <w:t>re</w:t>
      </w:r>
      <w:r w:rsidR="00742BFE">
        <w:t xml:space="preserve">structure </w:t>
      </w:r>
      <w:r>
        <w:t xml:space="preserve">of </w:t>
      </w:r>
      <w:r w:rsidR="0049105C">
        <w:t xml:space="preserve">basket WI </w:t>
      </w:r>
      <w:r>
        <w:t>TR</w:t>
      </w:r>
      <w:r w:rsidR="0049105C">
        <w:t xml:space="preserve"> in Rel-19, we take TR</w:t>
      </w:r>
      <w:r>
        <w:t xml:space="preserve"> 38.718-03-01 for </w:t>
      </w:r>
      <w:r w:rsidRPr="00106534">
        <w:rPr>
          <w:rFonts w:ascii="Arial" w:hAnsi="Arial" w:cs="Arial"/>
          <w:bCs/>
          <w:i/>
          <w:sz w:val="16"/>
          <w:szCs w:val="18"/>
        </w:rPr>
        <w:t>NR_CADC_R18_3BDL_xBUL (x=1</w:t>
      </w:r>
      <w:proofErr w:type="gramStart"/>
      <w:r w:rsidRPr="00106534">
        <w:rPr>
          <w:rFonts w:ascii="Arial" w:hAnsi="Arial" w:cs="Arial"/>
          <w:bCs/>
          <w:i/>
          <w:sz w:val="16"/>
          <w:szCs w:val="18"/>
        </w:rPr>
        <w:t>,2</w:t>
      </w:r>
      <w:proofErr w:type="gramEnd"/>
      <w:r w:rsidRPr="00106534">
        <w:rPr>
          <w:rFonts w:ascii="Arial" w:hAnsi="Arial" w:cs="Arial"/>
          <w:bCs/>
          <w:i/>
          <w:sz w:val="16"/>
          <w:szCs w:val="18"/>
        </w:rPr>
        <w:t>)</w:t>
      </w:r>
      <w:r w:rsidRPr="009C11BE">
        <w:t xml:space="preserve"> </w:t>
      </w:r>
      <w:r w:rsidR="0049105C">
        <w:t>in Rel-18 as an example.</w:t>
      </w:r>
      <w:r w:rsidR="000071B9">
        <w:t xml:space="preserve"> </w:t>
      </w:r>
      <w:r w:rsidR="0049105C">
        <w:t>T</w:t>
      </w:r>
      <w:r w:rsidR="000071B9">
        <w:t xml:space="preserve">he </w:t>
      </w:r>
      <w:r w:rsidR="0049105C">
        <w:t xml:space="preserve">current </w:t>
      </w:r>
      <w:r w:rsidR="000071B9">
        <w:t xml:space="preserve">TR structure </w:t>
      </w:r>
      <w:r w:rsidR="0049105C">
        <w:t>with</w:t>
      </w:r>
      <w:r w:rsidR="000071B9">
        <w:t xml:space="preserve"> CA part contains two sub-clauses, i.e., the common for 1 band UL and 2 bands UL CA, and the specific for 2 bands UL CA</w:t>
      </w:r>
      <w:r w:rsidR="002A42BC">
        <w:t xml:space="preserve"> (See Figure 1)</w:t>
      </w:r>
      <w:r w:rsidR="000071B9">
        <w:t>.</w:t>
      </w:r>
    </w:p>
    <w:p w:rsidR="009C11BE" w:rsidRDefault="000071B9" w:rsidP="00F01B54">
      <w:r w:rsidRPr="000071B9">
        <w:rPr>
          <w:noProof/>
          <w:lang w:val="en-US"/>
        </w:rPr>
        <w:drawing>
          <wp:inline distT="0" distB="0" distL="0" distR="0" wp14:anchorId="2AC9D32D" wp14:editId="5D6DA3B9">
            <wp:extent cx="4724643" cy="180984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724643" cy="1809843"/>
                    </a:xfrm>
                    <a:prstGeom prst="rect">
                      <a:avLst/>
                    </a:prstGeom>
                  </pic:spPr>
                </pic:pic>
              </a:graphicData>
            </a:graphic>
          </wp:inline>
        </w:drawing>
      </w:r>
    </w:p>
    <w:p w:rsidR="00804F66" w:rsidRPr="00A1115A" w:rsidRDefault="00804F66" w:rsidP="00804F66">
      <w:pPr>
        <w:pStyle w:val="TF"/>
      </w:pPr>
      <w:r w:rsidRPr="00A1115A">
        <w:t xml:space="preserve">Figure </w:t>
      </w:r>
      <w:r>
        <w:t>1: Example for the structure of CA part in 3DLxUL basket WI TR</w:t>
      </w:r>
    </w:p>
    <w:p w:rsidR="00804F66" w:rsidRDefault="00804F66" w:rsidP="00DB027B">
      <w:pPr>
        <w:ind w:leftChars="-354" w:hangingChars="354" w:hanging="708"/>
      </w:pPr>
      <w:r w:rsidRPr="00804F66">
        <w:rPr>
          <w:noProof/>
          <w:lang w:val="en-US"/>
        </w:rPr>
        <w:drawing>
          <wp:inline distT="0" distB="0" distL="0" distR="0" wp14:anchorId="08CA3516" wp14:editId="0A4591ED">
            <wp:extent cx="3328420" cy="1383527"/>
            <wp:effectExtent l="0" t="0" r="571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39346" cy="1388069"/>
                    </a:xfrm>
                    <a:prstGeom prst="rect">
                      <a:avLst/>
                    </a:prstGeom>
                  </pic:spPr>
                </pic:pic>
              </a:graphicData>
            </a:graphic>
          </wp:inline>
        </w:drawing>
      </w:r>
      <w:r>
        <w:rPr>
          <w:rFonts w:hint="eastAsia"/>
        </w:rPr>
        <w:t xml:space="preserve"> </w:t>
      </w:r>
      <w:r>
        <w:t xml:space="preserve"> </w:t>
      </w:r>
      <w:r w:rsidRPr="00804F66">
        <w:rPr>
          <w:noProof/>
          <w:lang w:val="en-US"/>
        </w:rPr>
        <w:drawing>
          <wp:inline distT="0" distB="0" distL="0" distR="0" wp14:anchorId="05BC00FA" wp14:editId="3B013918">
            <wp:extent cx="3088107" cy="131991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66028" cy="1353221"/>
                    </a:xfrm>
                    <a:prstGeom prst="rect">
                      <a:avLst/>
                    </a:prstGeom>
                  </pic:spPr>
                </pic:pic>
              </a:graphicData>
            </a:graphic>
          </wp:inline>
        </w:drawing>
      </w:r>
    </w:p>
    <w:p w:rsidR="00804F66" w:rsidRPr="00A1115A" w:rsidRDefault="00804F66" w:rsidP="00804F66">
      <w:pPr>
        <w:pStyle w:val="TF"/>
      </w:pPr>
      <w:r w:rsidRPr="00A1115A">
        <w:t xml:space="preserve">Figure </w:t>
      </w:r>
      <w:r>
        <w:t xml:space="preserve">2: Example for </w:t>
      </w:r>
      <w:r w:rsidR="002A42BC">
        <w:t>redundant info for operating band</w:t>
      </w:r>
      <w:r w:rsidR="0024658F">
        <w:t>s</w:t>
      </w:r>
      <w:r w:rsidR="002A42BC">
        <w:t xml:space="preserve"> in different combos</w:t>
      </w:r>
    </w:p>
    <w:p w:rsidR="00804F66" w:rsidRPr="00206CFB" w:rsidRDefault="00804F66" w:rsidP="00F01B54"/>
    <w:p w:rsidR="000071B9" w:rsidRDefault="0024658F" w:rsidP="00F01B54">
      <w:pPr>
        <w:rPr>
          <w:lang w:val="en-US"/>
        </w:rPr>
      </w:pPr>
      <w:r>
        <w:rPr>
          <w:lang w:val="en-US"/>
        </w:rPr>
        <w:lastRenderedPageBreak/>
        <w:t xml:space="preserve">Figure 2 shows an example for the redundant information for operating bands in different combos if there are common constituent bands, such as for band n41 and band n79 in the two combinations. </w:t>
      </w:r>
      <w:r w:rsidR="00C1504C">
        <w:rPr>
          <w:lang w:val="en-US"/>
        </w:rPr>
        <w:t>For</w:t>
      </w:r>
      <w:r w:rsidR="001D4DBC">
        <w:rPr>
          <w:lang w:val="en-US"/>
        </w:rPr>
        <w:t xml:space="preserve"> the sake of </w:t>
      </w:r>
      <w:r w:rsidR="00742BFE">
        <w:rPr>
          <w:lang w:val="en-US"/>
        </w:rPr>
        <w:t xml:space="preserve">TR </w:t>
      </w:r>
      <w:r w:rsidR="001D4DBC">
        <w:rPr>
          <w:lang w:val="en-US"/>
        </w:rPr>
        <w:t xml:space="preserve">simplicity, </w:t>
      </w:r>
      <w:r w:rsidR="00742BFE">
        <w:rPr>
          <w:lang w:val="en-US"/>
        </w:rPr>
        <w:t>it seems there is no need to set a sub-clause individually per each band combination</w:t>
      </w:r>
      <w:r w:rsidR="00742BFE" w:rsidRPr="00742BFE">
        <w:rPr>
          <w:lang w:val="en-US"/>
        </w:rPr>
        <w:t xml:space="preserve"> </w:t>
      </w:r>
      <w:r w:rsidR="00742BFE">
        <w:rPr>
          <w:lang w:val="en-US"/>
        </w:rPr>
        <w:t xml:space="preserve">for the “Operating bands for CA” and “Channel bandwidths per operating band for CA”. It </w:t>
      </w:r>
      <w:r w:rsidR="00804F66">
        <w:rPr>
          <w:lang w:val="en-US"/>
        </w:rPr>
        <w:t xml:space="preserve">can reduce </w:t>
      </w:r>
      <w:r w:rsidR="00742BFE">
        <w:rPr>
          <w:lang w:val="en-US"/>
        </w:rPr>
        <w:t xml:space="preserve">the </w:t>
      </w:r>
      <w:r w:rsidR="00804F66">
        <w:rPr>
          <w:lang w:val="en-US"/>
        </w:rPr>
        <w:t xml:space="preserve">complexity of </w:t>
      </w:r>
      <w:r w:rsidR="00742BFE">
        <w:rPr>
          <w:lang w:val="en-US"/>
        </w:rPr>
        <w:t>TR structure if we suggest to create a common section for the “Operating bands for CA” and “Channel bandwidths per operating band for CA” in the first level for the overall TR.</w:t>
      </w:r>
      <w:r w:rsidR="005210C9">
        <w:rPr>
          <w:lang w:val="en-US"/>
        </w:rPr>
        <w:t xml:space="preserve"> If a new band combination is ready to be introduced into the TR, the involving NR bands and the channel bandwidths per corresponding CA band combination could be added to Table x.1-1 and Table x.2-1 respectively. With that, each time when a band combination is completed, only one tuple is needed for the common section instead of creating two sub-clauses in the TR. Figur</w:t>
      </w:r>
      <w:r>
        <w:rPr>
          <w:lang w:val="en-US"/>
        </w:rPr>
        <w:t>e 3</w:t>
      </w:r>
      <w:r w:rsidR="005210C9">
        <w:rPr>
          <w:lang w:val="en-US"/>
        </w:rPr>
        <w:t xml:space="preserve"> shows an example for the restructure </w:t>
      </w:r>
      <w:r w:rsidR="001B7B41">
        <w:rPr>
          <w:lang w:val="en-US"/>
        </w:rPr>
        <w:t>of the common part in the 3DLxUL CA TR.</w:t>
      </w:r>
    </w:p>
    <w:p w:rsidR="00C02CFF" w:rsidRDefault="00FD34EB" w:rsidP="00F01B54">
      <w:pPr>
        <w:rPr>
          <w:lang w:val="en-US"/>
        </w:rPr>
      </w:pPr>
      <w:r>
        <w:rPr>
          <w:rFonts w:hint="eastAsia"/>
          <w:lang w:val="en-US"/>
        </w:rPr>
        <w:t>F</w:t>
      </w:r>
      <w:r>
        <w:rPr>
          <w:lang w:val="en-US"/>
        </w:rPr>
        <w:t>or the specific part of band combination, th</w:t>
      </w:r>
      <w:r w:rsidR="0024658F">
        <w:rPr>
          <w:lang w:val="en-US"/>
        </w:rPr>
        <w:t>e TR is restructured in Figure 4</w:t>
      </w:r>
      <w:r>
        <w:rPr>
          <w:lang w:val="en-US"/>
        </w:rPr>
        <w:t xml:space="preserve"> as an example for 3DLxUL CA. For the other band combination basket WIs, </w:t>
      </w:r>
      <w:r w:rsidR="00A5456B">
        <w:rPr>
          <w:lang w:val="en-US"/>
        </w:rPr>
        <w:t xml:space="preserve">whether the </w:t>
      </w:r>
      <w:r w:rsidR="000B3AA8">
        <w:rPr>
          <w:lang w:val="en-US"/>
        </w:rPr>
        <w:t>similar modification c</w:t>
      </w:r>
      <w:r w:rsidR="00A5456B">
        <w:rPr>
          <w:lang w:val="en-US"/>
        </w:rPr>
        <w:t>ould</w:t>
      </w:r>
      <w:r w:rsidR="000B3AA8">
        <w:rPr>
          <w:lang w:val="en-US"/>
        </w:rPr>
        <w:t xml:space="preserve"> be applied</w:t>
      </w:r>
      <w:r w:rsidR="00A5456B">
        <w:rPr>
          <w:lang w:val="en-US"/>
        </w:rPr>
        <w:t xml:space="preserve"> will be FFS</w:t>
      </w:r>
      <w:r w:rsidR="000B3AA8">
        <w:rPr>
          <w:lang w:val="en-US"/>
        </w:rPr>
        <w:t>.</w:t>
      </w:r>
      <w:r w:rsidR="00A067DF">
        <w:rPr>
          <w:lang w:val="en-US"/>
        </w:rPr>
        <w:t xml:space="preserve"> For UE co-existence studies, it is noted that the co-existence study tables are only to be included for the third band, since the IMD study </w:t>
      </w:r>
      <w:r w:rsidR="00EE0434">
        <w:rPr>
          <w:lang w:val="en-US"/>
        </w:rPr>
        <w:t>have been incorporated in the corresponding 2DL fallback band combination TR. Thus it is suggested to add a reference table in 2DL fallback band combination TR, and no need to repeat the co-existence calculation in the 3DL TR.</w:t>
      </w:r>
    </w:p>
    <w:p w:rsidR="00DF21D1" w:rsidRDefault="00DF21D1" w:rsidP="00F01B54">
      <w:pPr>
        <w:rPr>
          <w:lang w:val="en-US"/>
        </w:rPr>
      </w:pPr>
      <w:r w:rsidRPr="00DF21D1">
        <w:rPr>
          <w:noProof/>
          <w:lang w:val="en-US"/>
        </w:rPr>
        <w:drawing>
          <wp:inline distT="0" distB="0" distL="0" distR="0" wp14:anchorId="7C490656" wp14:editId="6B1EC25D">
            <wp:extent cx="6121400" cy="4624705"/>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1400" cy="4624705"/>
                    </a:xfrm>
                    <a:prstGeom prst="rect">
                      <a:avLst/>
                    </a:prstGeom>
                  </pic:spPr>
                </pic:pic>
              </a:graphicData>
            </a:graphic>
          </wp:inline>
        </w:drawing>
      </w:r>
    </w:p>
    <w:p w:rsidR="005210C9" w:rsidRPr="00A1115A" w:rsidRDefault="005210C9" w:rsidP="005210C9">
      <w:pPr>
        <w:pStyle w:val="TF"/>
      </w:pPr>
      <w:r w:rsidRPr="00A1115A">
        <w:t xml:space="preserve">Figure </w:t>
      </w:r>
      <w:r w:rsidR="0024658F">
        <w:t>3</w:t>
      </w:r>
      <w:r>
        <w:t xml:space="preserve">: </w:t>
      </w:r>
      <w:r w:rsidR="001B7B41">
        <w:t>Example for the r</w:t>
      </w:r>
      <w:r>
        <w:t xml:space="preserve">estructure </w:t>
      </w:r>
      <w:r w:rsidR="001B7B41">
        <w:t>of</w:t>
      </w:r>
      <w:r>
        <w:t xml:space="preserve"> common part in </w:t>
      </w:r>
      <w:r w:rsidR="00A5456B">
        <w:t xml:space="preserve">3DLxUL </w:t>
      </w:r>
      <w:r>
        <w:t>basket WI TR</w:t>
      </w:r>
    </w:p>
    <w:p w:rsidR="00DF21D1" w:rsidRDefault="00DF21D1" w:rsidP="005210C9">
      <w:pPr>
        <w:jc w:val="center"/>
        <w:rPr>
          <w:lang w:val="en-US"/>
        </w:rPr>
      </w:pPr>
    </w:p>
    <w:p w:rsidR="00C02CFF" w:rsidRDefault="000B3AA8" w:rsidP="00F01B54">
      <w:pPr>
        <w:rPr>
          <w:lang w:val="en-US"/>
        </w:rPr>
      </w:pPr>
      <w:r w:rsidRPr="000B3AA8">
        <w:rPr>
          <w:noProof/>
          <w:lang w:val="en-US"/>
        </w:rPr>
        <w:lastRenderedPageBreak/>
        <w:drawing>
          <wp:inline distT="0" distB="0" distL="0" distR="0" wp14:anchorId="3D83FC9F" wp14:editId="29DD459D">
            <wp:extent cx="5797848" cy="318151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97848" cy="3181514"/>
                    </a:xfrm>
                    <a:prstGeom prst="rect">
                      <a:avLst/>
                    </a:prstGeom>
                  </pic:spPr>
                </pic:pic>
              </a:graphicData>
            </a:graphic>
          </wp:inline>
        </w:drawing>
      </w:r>
    </w:p>
    <w:p w:rsidR="000B3AA8" w:rsidRPr="00A1115A" w:rsidRDefault="000B3AA8" w:rsidP="000B3AA8">
      <w:pPr>
        <w:pStyle w:val="TF"/>
      </w:pPr>
      <w:r w:rsidRPr="00A1115A">
        <w:t xml:space="preserve">Figure </w:t>
      </w:r>
      <w:r w:rsidR="0024658F">
        <w:t>4</w:t>
      </w:r>
      <w:r>
        <w:t xml:space="preserve">: Example for the restructure of specific part in </w:t>
      </w:r>
      <w:r w:rsidR="00A5456B">
        <w:t xml:space="preserve">3DLxUL </w:t>
      </w:r>
      <w:r>
        <w:t>basket WI TR</w:t>
      </w:r>
    </w:p>
    <w:p w:rsidR="00F4544F" w:rsidRDefault="00F4544F" w:rsidP="00F4544F">
      <w:pPr>
        <w:spacing w:beforeLines="50" w:before="120" w:after="0"/>
        <w:rPr>
          <w:b/>
        </w:rPr>
      </w:pPr>
      <w:r>
        <w:rPr>
          <w:b/>
          <w:u w:val="single"/>
        </w:rPr>
        <w:t>Observation</w:t>
      </w:r>
      <w:r w:rsidRPr="00007DC9">
        <w:rPr>
          <w:b/>
          <w:u w:val="single"/>
        </w:rPr>
        <w:t xml:space="preserve"> </w:t>
      </w:r>
      <w:proofErr w:type="gramStart"/>
      <w:r w:rsidR="00292C4E">
        <w:rPr>
          <w:b/>
          <w:u w:val="single"/>
        </w:rPr>
        <w:t>2</w:t>
      </w:r>
      <w:r w:rsidRPr="0068236F">
        <w:rPr>
          <w:b/>
        </w:rPr>
        <w:t xml:space="preserve">  </w:t>
      </w:r>
      <w:r>
        <w:rPr>
          <w:b/>
        </w:rPr>
        <w:t>In</w:t>
      </w:r>
      <w:proofErr w:type="gramEnd"/>
      <w:r>
        <w:rPr>
          <w:b/>
        </w:rPr>
        <w:t xml:space="preserve"> the current basket WI TR, some contents</w:t>
      </w:r>
      <w:r w:rsidR="004376FE">
        <w:rPr>
          <w:b/>
        </w:rPr>
        <w:t xml:space="preserve"> </w:t>
      </w:r>
      <w:r>
        <w:rPr>
          <w:b/>
        </w:rPr>
        <w:t xml:space="preserve">such as the info for operating bands and channel bandwidths per </w:t>
      </w:r>
      <w:r w:rsidR="00BE2EA4">
        <w:rPr>
          <w:b/>
        </w:rPr>
        <w:t xml:space="preserve">CA </w:t>
      </w:r>
      <w:r>
        <w:rPr>
          <w:b/>
        </w:rPr>
        <w:t>op</w:t>
      </w:r>
      <w:r w:rsidR="004376FE">
        <w:rPr>
          <w:b/>
        </w:rPr>
        <w:t>erating band</w:t>
      </w:r>
      <w:r w:rsidR="00BE2EA4">
        <w:rPr>
          <w:b/>
        </w:rPr>
        <w:t>s</w:t>
      </w:r>
      <w:r w:rsidR="004376FE">
        <w:rPr>
          <w:b/>
        </w:rPr>
        <w:t xml:space="preserve"> for each band combination </w:t>
      </w:r>
      <w:r>
        <w:rPr>
          <w:b/>
        </w:rPr>
        <w:t xml:space="preserve">are </w:t>
      </w:r>
      <w:r w:rsidR="004376FE">
        <w:rPr>
          <w:b/>
        </w:rPr>
        <w:t>cumbersome.</w:t>
      </w:r>
    </w:p>
    <w:p w:rsidR="00292C4E" w:rsidRDefault="00F4544F" w:rsidP="00F4544F">
      <w:pPr>
        <w:spacing w:beforeLines="50" w:before="120" w:afterLines="50" w:after="120"/>
        <w:rPr>
          <w:b/>
        </w:rPr>
      </w:pPr>
      <w:r>
        <w:rPr>
          <w:b/>
          <w:u w:val="single"/>
        </w:rPr>
        <w:t>Proposal</w:t>
      </w:r>
      <w:r w:rsidRPr="00007DC9">
        <w:rPr>
          <w:b/>
          <w:u w:val="single"/>
        </w:rPr>
        <w:t xml:space="preserve"> </w:t>
      </w:r>
      <w:proofErr w:type="gramStart"/>
      <w:r w:rsidR="00292C4E">
        <w:rPr>
          <w:b/>
          <w:u w:val="single"/>
        </w:rPr>
        <w:t>2</w:t>
      </w:r>
      <w:r w:rsidRPr="0068236F">
        <w:rPr>
          <w:b/>
        </w:rPr>
        <w:t xml:space="preserve">  </w:t>
      </w:r>
      <w:r>
        <w:rPr>
          <w:b/>
        </w:rPr>
        <w:t>It</w:t>
      </w:r>
      <w:proofErr w:type="gramEnd"/>
      <w:r>
        <w:rPr>
          <w:b/>
        </w:rPr>
        <w:t xml:space="preserve"> is suggested to </w:t>
      </w:r>
      <w:r w:rsidR="004376FE">
        <w:rPr>
          <w:b/>
        </w:rPr>
        <w:t xml:space="preserve">establish a common clause </w:t>
      </w:r>
      <w:r w:rsidR="00BE2EA4">
        <w:rPr>
          <w:b/>
        </w:rPr>
        <w:t xml:space="preserve">in the TR </w:t>
      </w:r>
      <w:r w:rsidR="004376FE">
        <w:rPr>
          <w:b/>
        </w:rPr>
        <w:t xml:space="preserve">which </w:t>
      </w:r>
      <w:r>
        <w:rPr>
          <w:b/>
        </w:rPr>
        <w:t>capture</w:t>
      </w:r>
      <w:r w:rsidR="004376FE">
        <w:rPr>
          <w:b/>
        </w:rPr>
        <w:t>s</w:t>
      </w:r>
      <w:r>
        <w:rPr>
          <w:b/>
        </w:rPr>
        <w:t xml:space="preserve"> the </w:t>
      </w:r>
      <w:r w:rsidR="004376FE">
        <w:rPr>
          <w:b/>
        </w:rPr>
        <w:t xml:space="preserve">general information </w:t>
      </w:r>
      <w:r w:rsidR="00292C4E">
        <w:rPr>
          <w:b/>
        </w:rPr>
        <w:t xml:space="preserve">as compared to the specific part for each band combination. </w:t>
      </w:r>
    </w:p>
    <w:p w:rsidR="00F4544F" w:rsidRDefault="00292C4E" w:rsidP="00292C4E">
      <w:pPr>
        <w:pStyle w:val="a3"/>
        <w:numPr>
          <w:ilvl w:val="0"/>
          <w:numId w:val="46"/>
        </w:numPr>
        <w:spacing w:beforeLines="50" w:before="120" w:afterLines="50"/>
        <w:rPr>
          <w:b/>
        </w:rPr>
      </w:pPr>
      <w:r w:rsidRPr="00292C4E">
        <w:rPr>
          <w:b/>
        </w:rPr>
        <w:t xml:space="preserve">An example </w:t>
      </w:r>
      <w:r w:rsidR="0024658F">
        <w:rPr>
          <w:b/>
        </w:rPr>
        <w:t>(Figure 3 and 4</w:t>
      </w:r>
      <w:r w:rsidR="00BE2EA4">
        <w:rPr>
          <w:b/>
        </w:rPr>
        <w:t xml:space="preserve">) </w:t>
      </w:r>
      <w:r>
        <w:rPr>
          <w:b/>
        </w:rPr>
        <w:t xml:space="preserve">for the restructure of common part and specific part for 3DLxUL </w:t>
      </w:r>
      <w:r w:rsidR="00A5456B">
        <w:rPr>
          <w:b/>
        </w:rPr>
        <w:t xml:space="preserve">basket WI </w:t>
      </w:r>
      <w:r>
        <w:rPr>
          <w:b/>
        </w:rPr>
        <w:t>TR is recommended for reference.</w:t>
      </w:r>
    </w:p>
    <w:p w:rsidR="00292C4E" w:rsidRPr="00292C4E" w:rsidRDefault="00292C4E" w:rsidP="00292C4E">
      <w:pPr>
        <w:pStyle w:val="a3"/>
        <w:numPr>
          <w:ilvl w:val="0"/>
          <w:numId w:val="46"/>
        </w:numPr>
        <w:spacing w:beforeLines="50" w:before="120" w:afterLines="50"/>
        <w:rPr>
          <w:b/>
        </w:rPr>
      </w:pPr>
      <w:r>
        <w:rPr>
          <w:b/>
        </w:rPr>
        <w:t>For UE co-existence studies table, if the studies have already been analyzed in the other fallback band combination TR, there is no need to repeat the co-existenc</w:t>
      </w:r>
      <w:r w:rsidR="004C1680">
        <w:rPr>
          <w:b/>
        </w:rPr>
        <w:t>e calculation. A reference table to</w:t>
      </w:r>
      <w:r w:rsidR="00BE2EA4">
        <w:rPr>
          <w:b/>
        </w:rPr>
        <w:t xml:space="preserve"> the fallback band combination TR is required for the higher order band combination TR.</w:t>
      </w:r>
    </w:p>
    <w:p w:rsidR="00E953B2" w:rsidRPr="005235F8" w:rsidRDefault="00E953B2" w:rsidP="00E953B2">
      <w:pPr>
        <w:pStyle w:val="af4"/>
        <w:tabs>
          <w:tab w:val="right" w:pos="9781"/>
        </w:tabs>
        <w:rPr>
          <w:bCs/>
          <w:sz w:val="22"/>
          <w:lang w:val="en-US"/>
        </w:rPr>
      </w:pPr>
    </w:p>
    <w:p w:rsidR="0071294B" w:rsidRDefault="0071294B" w:rsidP="0071294B">
      <w:pPr>
        <w:pStyle w:val="1"/>
        <w:numPr>
          <w:ilvl w:val="0"/>
          <w:numId w:val="0"/>
        </w:numPr>
        <w:ind w:left="432" w:hanging="432"/>
      </w:pPr>
      <w:r>
        <w:t>3. Conclusion</w:t>
      </w:r>
    </w:p>
    <w:p w:rsidR="008D2F31" w:rsidRDefault="008D2F31" w:rsidP="008D2F31">
      <w:pPr>
        <w:rPr>
          <w:lang w:val="en-US"/>
        </w:rPr>
      </w:pPr>
      <w:r>
        <w:t xml:space="preserve">In this paper, we </w:t>
      </w:r>
      <w:r w:rsidR="00190C1F">
        <w:t xml:space="preserve">provide our </w:t>
      </w:r>
      <w:r w:rsidR="00C805C0">
        <w:t xml:space="preserve">considerations on </w:t>
      </w:r>
      <w:r w:rsidR="00C320DF">
        <w:t xml:space="preserve">how to </w:t>
      </w:r>
      <w:r w:rsidR="00BE2EA4">
        <w:t xml:space="preserve">handle the basket WI work in Rel-19. The restructure of the basket WI TR </w:t>
      </w:r>
      <w:r w:rsidR="00A5456B">
        <w:t>for 3DLxUL CA</w:t>
      </w:r>
      <w:r w:rsidR="00113FE1">
        <w:t>DC is</w:t>
      </w:r>
      <w:r w:rsidR="00BE2EA4">
        <w:t xml:space="preserve"> discussed. </w:t>
      </w:r>
      <w:r>
        <w:t>The foll</w:t>
      </w:r>
      <w:r w:rsidR="00C805C0">
        <w:t>owing observations and proposal</w:t>
      </w:r>
      <w:r w:rsidR="0093000D">
        <w:t>s</w:t>
      </w:r>
      <w:r>
        <w:t xml:space="preserve"> are proposed.</w:t>
      </w:r>
      <w:r w:rsidR="0093000D">
        <w:t xml:space="preserve"> The intention is that when Rel-19 band combination work starts the </w:t>
      </w:r>
      <w:r w:rsidR="004C1680">
        <w:t>related</w:t>
      </w:r>
      <w:r w:rsidR="0093000D">
        <w:t xml:space="preserve"> guidelines on </w:t>
      </w:r>
      <w:r w:rsidR="004C1680">
        <w:t>band combination TR templates</w:t>
      </w:r>
      <w:r w:rsidR="0093000D">
        <w:t xml:space="preserve"> could be applied.</w:t>
      </w:r>
    </w:p>
    <w:p w:rsidR="004C1680" w:rsidRDefault="004C1680" w:rsidP="004C1680">
      <w:pPr>
        <w:spacing w:beforeLines="50" w:before="120" w:after="0"/>
        <w:rPr>
          <w:b/>
        </w:rPr>
      </w:pPr>
      <w:r>
        <w:rPr>
          <w:b/>
          <w:u w:val="single"/>
        </w:rPr>
        <w:t>Observation</w:t>
      </w:r>
      <w:r w:rsidRPr="00007DC9">
        <w:rPr>
          <w:b/>
          <w:u w:val="single"/>
        </w:rPr>
        <w:t xml:space="preserve"> </w:t>
      </w:r>
      <w:proofErr w:type="gramStart"/>
      <w:r w:rsidRPr="00007DC9">
        <w:rPr>
          <w:b/>
          <w:u w:val="single"/>
        </w:rPr>
        <w:t>1</w:t>
      </w:r>
      <w:r w:rsidRPr="0068236F">
        <w:rPr>
          <w:b/>
        </w:rPr>
        <w:t xml:space="preserve">  </w:t>
      </w:r>
      <w:r>
        <w:rPr>
          <w:b/>
        </w:rPr>
        <w:t>In</w:t>
      </w:r>
      <w:proofErr w:type="gramEnd"/>
      <w:r>
        <w:rPr>
          <w:b/>
        </w:rPr>
        <w:t xml:space="preserve"> the current basket WI TR, how to derive the MSD values and the delta T</w:t>
      </w:r>
      <w:r w:rsidRPr="002243EA">
        <w:rPr>
          <w:b/>
          <w:vertAlign w:val="subscript"/>
        </w:rPr>
        <w:t>IB</w:t>
      </w:r>
      <w:r>
        <w:rPr>
          <w:b/>
        </w:rPr>
        <w:t>/R</w:t>
      </w:r>
      <w:r w:rsidRPr="002243EA">
        <w:rPr>
          <w:b/>
          <w:vertAlign w:val="subscript"/>
        </w:rPr>
        <w:t>IB</w:t>
      </w:r>
      <w:r>
        <w:rPr>
          <w:b/>
        </w:rPr>
        <w:t xml:space="preserve"> values in detail are not captured.</w:t>
      </w:r>
    </w:p>
    <w:p w:rsidR="004C1680" w:rsidRDefault="004C1680" w:rsidP="004C1680">
      <w:pPr>
        <w:spacing w:beforeLines="50" w:before="120" w:afterLines="50" w:after="120"/>
        <w:rPr>
          <w:b/>
        </w:rPr>
      </w:pPr>
      <w:r>
        <w:rPr>
          <w:b/>
          <w:u w:val="single"/>
        </w:rPr>
        <w:t>Proposal</w:t>
      </w:r>
      <w:r w:rsidRPr="00007DC9">
        <w:rPr>
          <w:b/>
          <w:u w:val="single"/>
        </w:rPr>
        <w:t xml:space="preserve"> </w:t>
      </w:r>
      <w:proofErr w:type="gramStart"/>
      <w:r w:rsidRPr="00007DC9">
        <w:rPr>
          <w:b/>
          <w:u w:val="single"/>
        </w:rPr>
        <w:t>1</w:t>
      </w:r>
      <w:r w:rsidRPr="0068236F">
        <w:rPr>
          <w:b/>
        </w:rPr>
        <w:t xml:space="preserve">  </w:t>
      </w:r>
      <w:r>
        <w:rPr>
          <w:b/>
        </w:rPr>
        <w:t>It</w:t>
      </w:r>
      <w:proofErr w:type="gramEnd"/>
      <w:r>
        <w:rPr>
          <w:b/>
        </w:rPr>
        <w:t xml:space="preserve"> is suggested to capture the detail process of MSD value and delta T</w:t>
      </w:r>
      <w:r w:rsidRPr="004973AA">
        <w:rPr>
          <w:b/>
          <w:vertAlign w:val="subscript"/>
        </w:rPr>
        <w:t>IB</w:t>
      </w:r>
      <w:r>
        <w:rPr>
          <w:b/>
        </w:rPr>
        <w:t>/R</w:t>
      </w:r>
      <w:r w:rsidRPr="004973AA">
        <w:rPr>
          <w:b/>
          <w:vertAlign w:val="subscript"/>
        </w:rPr>
        <w:t>IB</w:t>
      </w:r>
      <w:r>
        <w:rPr>
          <w:b/>
        </w:rPr>
        <w:t xml:space="preserve"> value derivation in the basket WI TR.</w:t>
      </w:r>
    </w:p>
    <w:p w:rsidR="004C1680" w:rsidRDefault="004C1680" w:rsidP="004C1680">
      <w:pPr>
        <w:spacing w:beforeLines="50" w:before="120" w:after="0"/>
        <w:rPr>
          <w:b/>
        </w:rPr>
      </w:pPr>
      <w:r>
        <w:rPr>
          <w:b/>
          <w:u w:val="single"/>
        </w:rPr>
        <w:t>Observation</w:t>
      </w:r>
      <w:r w:rsidRPr="00007DC9">
        <w:rPr>
          <w:b/>
          <w:u w:val="single"/>
        </w:rPr>
        <w:t xml:space="preserve"> </w:t>
      </w:r>
      <w:proofErr w:type="gramStart"/>
      <w:r>
        <w:rPr>
          <w:b/>
          <w:u w:val="single"/>
        </w:rPr>
        <w:t>2</w:t>
      </w:r>
      <w:r w:rsidRPr="0068236F">
        <w:rPr>
          <w:b/>
        </w:rPr>
        <w:t xml:space="preserve">  </w:t>
      </w:r>
      <w:r>
        <w:rPr>
          <w:b/>
        </w:rPr>
        <w:t>In</w:t>
      </w:r>
      <w:proofErr w:type="gramEnd"/>
      <w:r>
        <w:rPr>
          <w:b/>
        </w:rPr>
        <w:t xml:space="preserve"> the current basket WI TR, some contents such as the info for operating bands and channel bandwidths per CA operating bands for each band combination are cumbersome.</w:t>
      </w:r>
    </w:p>
    <w:p w:rsidR="004C1680" w:rsidRDefault="004C1680" w:rsidP="004C1680">
      <w:pPr>
        <w:spacing w:beforeLines="50" w:before="120" w:afterLines="50" w:after="120"/>
        <w:rPr>
          <w:b/>
        </w:rPr>
      </w:pPr>
      <w:r>
        <w:rPr>
          <w:b/>
          <w:u w:val="single"/>
        </w:rPr>
        <w:t>Proposal</w:t>
      </w:r>
      <w:r w:rsidRPr="00007DC9">
        <w:rPr>
          <w:b/>
          <w:u w:val="single"/>
        </w:rPr>
        <w:t xml:space="preserve"> </w:t>
      </w:r>
      <w:proofErr w:type="gramStart"/>
      <w:r>
        <w:rPr>
          <w:b/>
          <w:u w:val="single"/>
        </w:rPr>
        <w:t>2</w:t>
      </w:r>
      <w:r w:rsidRPr="0068236F">
        <w:rPr>
          <w:b/>
        </w:rPr>
        <w:t xml:space="preserve">  </w:t>
      </w:r>
      <w:r>
        <w:rPr>
          <w:b/>
        </w:rPr>
        <w:t>It</w:t>
      </w:r>
      <w:proofErr w:type="gramEnd"/>
      <w:r>
        <w:rPr>
          <w:b/>
        </w:rPr>
        <w:t xml:space="preserve"> is suggested to establish a common clause in the TR which captures the general information as compared to the specific part for each band combination. </w:t>
      </w:r>
    </w:p>
    <w:p w:rsidR="004C1680" w:rsidRDefault="004C1680" w:rsidP="004C1680">
      <w:pPr>
        <w:pStyle w:val="a3"/>
        <w:numPr>
          <w:ilvl w:val="0"/>
          <w:numId w:val="46"/>
        </w:numPr>
        <w:spacing w:beforeLines="50" w:before="120" w:afterLines="50"/>
        <w:rPr>
          <w:b/>
        </w:rPr>
      </w:pPr>
      <w:r w:rsidRPr="00292C4E">
        <w:rPr>
          <w:b/>
        </w:rPr>
        <w:t xml:space="preserve">An example </w:t>
      </w:r>
      <w:r w:rsidR="0024658F">
        <w:rPr>
          <w:b/>
        </w:rPr>
        <w:t>(Figure 3 and 4</w:t>
      </w:r>
      <w:r>
        <w:rPr>
          <w:b/>
        </w:rPr>
        <w:t xml:space="preserve">) for the restructure of common part and specific part </w:t>
      </w:r>
      <w:r w:rsidR="00A5456B">
        <w:rPr>
          <w:b/>
        </w:rPr>
        <w:t>for 3DLxUL basket WI TR</w:t>
      </w:r>
      <w:r>
        <w:rPr>
          <w:b/>
        </w:rPr>
        <w:t xml:space="preserve"> is recommended for reference.</w:t>
      </w:r>
    </w:p>
    <w:p w:rsidR="004C1680" w:rsidRPr="00292C4E" w:rsidRDefault="004C1680" w:rsidP="004C1680">
      <w:pPr>
        <w:pStyle w:val="a3"/>
        <w:numPr>
          <w:ilvl w:val="0"/>
          <w:numId w:val="46"/>
        </w:numPr>
        <w:spacing w:beforeLines="50" w:before="120" w:afterLines="50"/>
        <w:rPr>
          <w:b/>
        </w:rPr>
      </w:pPr>
      <w:r>
        <w:rPr>
          <w:b/>
        </w:rPr>
        <w:lastRenderedPageBreak/>
        <w:t>For UE co-existence studies table, if the studies have already been analyzed in the other fallback band combination TR, there is no need to repeat the co-existence calculation. A reference table to the fallback band combination TR is required for the higher order band combination TR.</w:t>
      </w:r>
    </w:p>
    <w:p w:rsidR="004C1680" w:rsidRPr="005235F8" w:rsidRDefault="004C1680" w:rsidP="004C1680">
      <w:pPr>
        <w:pStyle w:val="af4"/>
        <w:tabs>
          <w:tab w:val="right" w:pos="9781"/>
        </w:tabs>
        <w:rPr>
          <w:bCs/>
          <w:sz w:val="22"/>
          <w:lang w:val="en-US"/>
        </w:rPr>
      </w:pPr>
    </w:p>
    <w:p w:rsidR="0093000D" w:rsidRPr="004C1680" w:rsidRDefault="0093000D" w:rsidP="00E84CD2">
      <w:pPr>
        <w:spacing w:after="120"/>
        <w:rPr>
          <w:u w:val="single"/>
          <w:lang w:val="en-US"/>
        </w:rPr>
      </w:pPr>
    </w:p>
    <w:p w:rsidR="00672755" w:rsidRPr="00E84CD2" w:rsidRDefault="00672755" w:rsidP="00E84CD2">
      <w:pPr>
        <w:spacing w:after="120"/>
        <w:rPr>
          <w:u w:val="single"/>
        </w:rPr>
      </w:pPr>
    </w:p>
    <w:p w:rsidR="00E953B2" w:rsidRPr="00563FB4" w:rsidRDefault="00E953B2" w:rsidP="00E953B2">
      <w:pPr>
        <w:keepNext/>
        <w:keepLines/>
        <w:pBdr>
          <w:top w:val="single" w:sz="12" w:space="3" w:color="auto"/>
        </w:pBdr>
        <w:tabs>
          <w:tab w:val="num" w:pos="425"/>
        </w:tabs>
        <w:spacing w:before="240"/>
        <w:ind w:left="425" w:hanging="425"/>
        <w:outlineLvl w:val="0"/>
        <w:rPr>
          <w:rFonts w:ascii="Arial" w:hAnsi="Arial"/>
          <w:sz w:val="36"/>
          <w:lang w:eastAsia="ja-JP"/>
        </w:rPr>
      </w:pPr>
      <w:r w:rsidRPr="00563FB4">
        <w:rPr>
          <w:rFonts w:ascii="Arial" w:hAnsi="Arial"/>
          <w:sz w:val="36"/>
          <w:lang w:eastAsia="ja-JP"/>
        </w:rPr>
        <w:t>References</w:t>
      </w:r>
    </w:p>
    <w:p w:rsidR="009B712C" w:rsidRDefault="009B712C" w:rsidP="00C5050A">
      <w:pPr>
        <w:pStyle w:val="EX"/>
        <w:widowControl w:val="0"/>
        <w:numPr>
          <w:ilvl w:val="0"/>
          <w:numId w:val="22"/>
        </w:numPr>
        <w:suppressAutoHyphens w:val="0"/>
        <w:autoSpaceDN w:val="0"/>
        <w:adjustRightInd w:val="0"/>
        <w:spacing w:before="100" w:beforeAutospacing="1"/>
      </w:pPr>
      <w:r>
        <w:rPr>
          <w:rFonts w:hint="eastAsia"/>
          <w:lang w:eastAsia="zh-CN"/>
        </w:rPr>
        <w:t>R</w:t>
      </w:r>
      <w:r>
        <w:rPr>
          <w:lang w:eastAsia="zh-CN"/>
        </w:rPr>
        <w:t>P-233234, Status report for SI: Study on simplification of band combination specification for NR and LTE, ZTE, RAN#102.</w:t>
      </w:r>
    </w:p>
    <w:p w:rsidR="00DF120D" w:rsidRDefault="00B27C0E" w:rsidP="00C5050A">
      <w:pPr>
        <w:pStyle w:val="EX"/>
        <w:widowControl w:val="0"/>
        <w:numPr>
          <w:ilvl w:val="0"/>
          <w:numId w:val="22"/>
        </w:numPr>
        <w:suppressAutoHyphens w:val="0"/>
        <w:autoSpaceDN w:val="0"/>
        <w:adjustRightInd w:val="0"/>
        <w:spacing w:before="100" w:beforeAutospacing="1"/>
      </w:pPr>
      <w:r>
        <w:rPr>
          <w:rFonts w:hint="eastAsia"/>
          <w:lang w:eastAsia="zh-CN"/>
        </w:rPr>
        <w:t>R</w:t>
      </w:r>
      <w:r>
        <w:rPr>
          <w:lang w:eastAsia="zh-CN"/>
        </w:rPr>
        <w:t>4-2400257, Further improvements to the block approval process in R19, Skyworks Solutions Inc., Nokia, RAN4#110.</w:t>
      </w:r>
    </w:p>
    <w:p w:rsidR="00B27C0E" w:rsidRDefault="00B27C0E" w:rsidP="00C5050A">
      <w:pPr>
        <w:pStyle w:val="EX"/>
        <w:widowControl w:val="0"/>
        <w:numPr>
          <w:ilvl w:val="0"/>
          <w:numId w:val="22"/>
        </w:numPr>
        <w:suppressAutoHyphens w:val="0"/>
        <w:autoSpaceDN w:val="0"/>
        <w:adjustRightInd w:val="0"/>
        <w:spacing w:before="100" w:beforeAutospacing="1"/>
      </w:pPr>
      <w:r>
        <w:rPr>
          <w:rFonts w:hint="eastAsia"/>
          <w:lang w:eastAsia="zh-CN"/>
        </w:rPr>
        <w:t>R</w:t>
      </w:r>
      <w:r>
        <w:rPr>
          <w:lang w:eastAsia="zh-CN"/>
        </w:rPr>
        <w:t xml:space="preserve">4-2402426, Restructure TR for basket WI with MSD analysis, Huawei, </w:t>
      </w:r>
      <w:proofErr w:type="spellStart"/>
      <w:r>
        <w:rPr>
          <w:lang w:eastAsia="zh-CN"/>
        </w:rPr>
        <w:t>HiSilicon</w:t>
      </w:r>
      <w:proofErr w:type="spellEnd"/>
      <w:r>
        <w:rPr>
          <w:lang w:eastAsia="zh-CN"/>
        </w:rPr>
        <w:t>, RAN4#110.</w:t>
      </w:r>
    </w:p>
    <w:p w:rsidR="007749C6" w:rsidRDefault="001B0E17" w:rsidP="00A05584">
      <w:pPr>
        <w:pStyle w:val="EX"/>
        <w:widowControl w:val="0"/>
        <w:numPr>
          <w:ilvl w:val="0"/>
          <w:numId w:val="22"/>
        </w:numPr>
        <w:suppressAutoHyphens w:val="0"/>
        <w:autoSpaceDN w:val="0"/>
        <w:adjustRightInd w:val="0"/>
        <w:spacing w:before="100" w:beforeAutospacing="1"/>
      </w:pPr>
      <w:r w:rsidRPr="001B0E17">
        <w:t>R4-2</w:t>
      </w:r>
      <w:r w:rsidR="00021091">
        <w:t>403721</w:t>
      </w:r>
      <w:r w:rsidR="00E953B2">
        <w:rPr>
          <w:rFonts w:hint="eastAsia"/>
        </w:rPr>
        <w:t>,</w:t>
      </w:r>
      <w:r w:rsidR="00E953B2">
        <w:t xml:space="preserve"> </w:t>
      </w:r>
      <w:r w:rsidR="00021091">
        <w:t xml:space="preserve">WF on Rel-19 Band combination work, Nokia, Skyworks, </w:t>
      </w:r>
      <w:r w:rsidRPr="001B0E17">
        <w:t>ZTE</w:t>
      </w:r>
      <w:r w:rsidR="00021091">
        <w:t xml:space="preserve">, Samsung, Ericsson, AT&amp;T, Qualcomm, CHTTL, Murata, T-Mobile USA, Apple, Media </w:t>
      </w:r>
      <w:proofErr w:type="spellStart"/>
      <w:r w:rsidR="00021091">
        <w:t>Tek</w:t>
      </w:r>
      <w:proofErr w:type="spellEnd"/>
      <w:r w:rsidR="00021091">
        <w:t>, Huawei, Verizon</w:t>
      </w:r>
      <w:r w:rsidR="00021091" w:rsidRPr="001B0E17">
        <w:t xml:space="preserve">, </w:t>
      </w:r>
      <w:r w:rsidR="00021091">
        <w:t>RAN4#110.</w:t>
      </w:r>
    </w:p>
    <w:sectPr w:rsidR="007749C6">
      <w:footerReference w:type="default" r:id="rId1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081" w:rsidRDefault="00056081">
      <w:pPr>
        <w:spacing w:after="0"/>
      </w:pPr>
      <w:r>
        <w:separator/>
      </w:r>
    </w:p>
  </w:endnote>
  <w:endnote w:type="continuationSeparator" w:id="0">
    <w:p w:rsidR="00056081" w:rsidRDefault="000560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w:altName w:val="µÈÏß"/>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ŸàƒSƒVƒbƒN"/>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C4E" w:rsidRDefault="00292C4E">
    <w:pPr>
      <w:pStyle w:val="af3"/>
    </w:pPr>
  </w:p>
  <w:p w:rsidR="00292C4E" w:rsidRDefault="00292C4E"/>
  <w:p w:rsidR="00292C4E" w:rsidRDefault="00292C4E">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1F250E">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1F250E">
      <w:rPr>
        <w:b w:val="0"/>
        <w:bCs/>
        <w:noProof/>
        <w:sz w:val="24"/>
        <w:szCs w:val="24"/>
      </w:rPr>
      <w:t>5</w:t>
    </w:r>
    <w:r>
      <w:rPr>
        <w:b w:val="0"/>
        <w:bCs/>
        <w:sz w:val="24"/>
        <w:szCs w:val="24"/>
      </w:rPr>
      <w:fldChar w:fldCharType="end"/>
    </w:r>
  </w:p>
  <w:p w:rsidR="00292C4E" w:rsidRDefault="00292C4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081" w:rsidRDefault="00056081">
      <w:pPr>
        <w:spacing w:after="0"/>
      </w:pPr>
      <w:r>
        <w:separator/>
      </w:r>
    </w:p>
  </w:footnote>
  <w:footnote w:type="continuationSeparator" w:id="0">
    <w:p w:rsidR="00056081" w:rsidRDefault="0005608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
      </v:shape>
    </w:pict>
  </w:numPicBullet>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3"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5"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6"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8"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2"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5"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45E3F70"/>
    <w:multiLevelType w:val="hybridMultilevel"/>
    <w:tmpl w:val="CB7E59D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30" w15:restartNumberingAfterBreak="0">
    <w:nsid w:val="3FA14623"/>
    <w:multiLevelType w:val="hybridMultilevel"/>
    <w:tmpl w:val="B1A0D9E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7084727"/>
    <w:multiLevelType w:val="hybridMultilevel"/>
    <w:tmpl w:val="D134414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B17D65"/>
    <w:multiLevelType w:val="hybridMultilevel"/>
    <w:tmpl w:val="8B48AAE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hybridMultilevel"/>
    <w:tmpl w:val="0E9AB050"/>
    <w:lvl w:ilvl="0" w:tplc="04F6C6D0">
      <w:start w:val="1"/>
      <w:numFmt w:val="decimal"/>
      <w:pStyle w:val="a4"/>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5E663C85"/>
    <w:multiLevelType w:val="multilevel"/>
    <w:tmpl w:val="5E663C85"/>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11"/>
  </w:num>
  <w:num w:numId="3">
    <w:abstractNumId w:val="6"/>
  </w:num>
  <w:num w:numId="4">
    <w:abstractNumId w:val="15"/>
  </w:num>
  <w:num w:numId="5">
    <w:abstractNumId w:val="16"/>
  </w:num>
  <w:num w:numId="6">
    <w:abstractNumId w:val="17"/>
  </w:num>
  <w:num w:numId="7">
    <w:abstractNumId w:val="5"/>
  </w:num>
  <w:num w:numId="8">
    <w:abstractNumId w:val="8"/>
  </w:num>
  <w:num w:numId="9">
    <w:abstractNumId w:val="9"/>
  </w:num>
  <w:num w:numId="10">
    <w:abstractNumId w:val="10"/>
  </w:num>
  <w:num w:numId="11">
    <w:abstractNumId w:val="14"/>
  </w:num>
  <w:num w:numId="12">
    <w:abstractNumId w:val="18"/>
  </w:num>
  <w:num w:numId="13">
    <w:abstractNumId w:val="19"/>
  </w:num>
  <w:num w:numId="14">
    <w:abstractNumId w:val="3"/>
  </w:num>
  <w:num w:numId="15">
    <w:abstractNumId w:val="4"/>
  </w:num>
  <w:num w:numId="16">
    <w:abstractNumId w:val="13"/>
  </w:num>
  <w:num w:numId="17">
    <w:abstractNumId w:val="7"/>
  </w:num>
  <w:num w:numId="18">
    <w:abstractNumId w:val="12"/>
  </w:num>
  <w:num w:numId="19">
    <w:abstractNumId w:val="26"/>
  </w:num>
  <w:num w:numId="20">
    <w:abstractNumId w:val="38"/>
  </w:num>
  <w:num w:numId="21">
    <w:abstractNumId w:val="29"/>
  </w:num>
  <w:num w:numId="22">
    <w:abstractNumId w:val="21"/>
  </w:num>
  <w:num w:numId="23">
    <w:abstractNumId w:val="32"/>
  </w:num>
  <w:num w:numId="24">
    <w:abstractNumId w:val="34"/>
  </w:num>
  <w:num w:numId="25">
    <w:abstractNumId w:val="24"/>
  </w:num>
  <w:num w:numId="26">
    <w:abstractNumId w:val="37"/>
  </w:num>
  <w:num w:numId="27">
    <w:abstractNumId w:val="42"/>
  </w:num>
  <w:num w:numId="28">
    <w:abstractNumId w:val="23"/>
  </w:num>
  <w:num w:numId="29">
    <w:abstractNumId w:val="33"/>
  </w:num>
  <w:num w:numId="30">
    <w:abstractNumId w:val="28"/>
  </w:num>
  <w:num w:numId="31">
    <w:abstractNumId w:val="41"/>
  </w:num>
  <w:num w:numId="32">
    <w:abstractNumId w:val="43"/>
  </w:num>
  <w:num w:numId="33">
    <w:abstractNumId w:val="27"/>
  </w:num>
  <w:num w:numId="34">
    <w:abstractNumId w:val="0"/>
  </w:num>
  <w:num w:numId="35">
    <w:abstractNumId w:val="40"/>
  </w:num>
  <w:num w:numId="36">
    <w:abstractNumId w:val="25"/>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35"/>
  </w:num>
  <w:num w:numId="40">
    <w:abstractNumId w:val="31"/>
  </w:num>
  <w:num w:numId="41">
    <w:abstractNumId w:val="36"/>
  </w:num>
  <w:num w:numId="42">
    <w:abstractNumId w:val="30"/>
  </w:num>
  <w:num w:numId="43">
    <w:abstractNumId w:val="26"/>
  </w:num>
  <w:num w:numId="44">
    <w:abstractNumId w:val="2"/>
  </w:num>
  <w:num w:numId="45">
    <w:abstractNumId w:val="1"/>
  </w:num>
  <w:num w:numId="46">
    <w:abstractNumId w:val="2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3CBB"/>
    <w:rsid w:val="000040DF"/>
    <w:rsid w:val="0000484F"/>
    <w:rsid w:val="00004D02"/>
    <w:rsid w:val="00004FA8"/>
    <w:rsid w:val="00006056"/>
    <w:rsid w:val="0000692A"/>
    <w:rsid w:val="000071B9"/>
    <w:rsid w:val="000075C3"/>
    <w:rsid w:val="00007DC9"/>
    <w:rsid w:val="00007F5B"/>
    <w:rsid w:val="00011C99"/>
    <w:rsid w:val="00013E73"/>
    <w:rsid w:val="00014A36"/>
    <w:rsid w:val="00014CC0"/>
    <w:rsid w:val="000156AB"/>
    <w:rsid w:val="00016EF5"/>
    <w:rsid w:val="00017E8B"/>
    <w:rsid w:val="000206F6"/>
    <w:rsid w:val="00020809"/>
    <w:rsid w:val="00021091"/>
    <w:rsid w:val="00021583"/>
    <w:rsid w:val="00023CA7"/>
    <w:rsid w:val="00023FA2"/>
    <w:rsid w:val="0002464A"/>
    <w:rsid w:val="00025C0A"/>
    <w:rsid w:val="00026288"/>
    <w:rsid w:val="0002666A"/>
    <w:rsid w:val="0002702B"/>
    <w:rsid w:val="00027D29"/>
    <w:rsid w:val="00027F31"/>
    <w:rsid w:val="0003150A"/>
    <w:rsid w:val="000326BE"/>
    <w:rsid w:val="00033589"/>
    <w:rsid w:val="0003411D"/>
    <w:rsid w:val="00034332"/>
    <w:rsid w:val="00034F82"/>
    <w:rsid w:val="00035364"/>
    <w:rsid w:val="00035AC9"/>
    <w:rsid w:val="00035EEC"/>
    <w:rsid w:val="0003642C"/>
    <w:rsid w:val="00037527"/>
    <w:rsid w:val="00040D2D"/>
    <w:rsid w:val="0004158C"/>
    <w:rsid w:val="0004269D"/>
    <w:rsid w:val="00042C3F"/>
    <w:rsid w:val="000430A8"/>
    <w:rsid w:val="0004354F"/>
    <w:rsid w:val="00044131"/>
    <w:rsid w:val="00045F31"/>
    <w:rsid w:val="0004736B"/>
    <w:rsid w:val="0005063D"/>
    <w:rsid w:val="00050FCB"/>
    <w:rsid w:val="00053212"/>
    <w:rsid w:val="00056081"/>
    <w:rsid w:val="00057097"/>
    <w:rsid w:val="00061D80"/>
    <w:rsid w:val="00062173"/>
    <w:rsid w:val="00062C8D"/>
    <w:rsid w:val="00062EAC"/>
    <w:rsid w:val="0006432C"/>
    <w:rsid w:val="00064C16"/>
    <w:rsid w:val="000650D0"/>
    <w:rsid w:val="0007009F"/>
    <w:rsid w:val="000714D5"/>
    <w:rsid w:val="00071E1B"/>
    <w:rsid w:val="00074AC8"/>
    <w:rsid w:val="00076868"/>
    <w:rsid w:val="00076A23"/>
    <w:rsid w:val="00076D61"/>
    <w:rsid w:val="00076E28"/>
    <w:rsid w:val="00077D2F"/>
    <w:rsid w:val="0008083A"/>
    <w:rsid w:val="000857B5"/>
    <w:rsid w:val="00086482"/>
    <w:rsid w:val="00086DBC"/>
    <w:rsid w:val="00086FC3"/>
    <w:rsid w:val="00087FF4"/>
    <w:rsid w:val="00091649"/>
    <w:rsid w:val="00092B90"/>
    <w:rsid w:val="00094DB0"/>
    <w:rsid w:val="00096A30"/>
    <w:rsid w:val="00096A6F"/>
    <w:rsid w:val="00097085"/>
    <w:rsid w:val="000A004F"/>
    <w:rsid w:val="000A069F"/>
    <w:rsid w:val="000A2C1E"/>
    <w:rsid w:val="000A36DD"/>
    <w:rsid w:val="000A4481"/>
    <w:rsid w:val="000A4C8D"/>
    <w:rsid w:val="000A7DD3"/>
    <w:rsid w:val="000B00C7"/>
    <w:rsid w:val="000B099C"/>
    <w:rsid w:val="000B3AA8"/>
    <w:rsid w:val="000B6B08"/>
    <w:rsid w:val="000B7375"/>
    <w:rsid w:val="000B7BB4"/>
    <w:rsid w:val="000B7D0B"/>
    <w:rsid w:val="000C4006"/>
    <w:rsid w:val="000C5594"/>
    <w:rsid w:val="000C6491"/>
    <w:rsid w:val="000D111D"/>
    <w:rsid w:val="000D1400"/>
    <w:rsid w:val="000D2820"/>
    <w:rsid w:val="000D470E"/>
    <w:rsid w:val="000D47D8"/>
    <w:rsid w:val="000D5A8D"/>
    <w:rsid w:val="000D5CC0"/>
    <w:rsid w:val="000D5EFC"/>
    <w:rsid w:val="000D621E"/>
    <w:rsid w:val="000D7162"/>
    <w:rsid w:val="000D77F1"/>
    <w:rsid w:val="000E2E32"/>
    <w:rsid w:val="000E2FAC"/>
    <w:rsid w:val="000E3697"/>
    <w:rsid w:val="000E4B23"/>
    <w:rsid w:val="000E4B84"/>
    <w:rsid w:val="000E4F7A"/>
    <w:rsid w:val="000E5E31"/>
    <w:rsid w:val="000E7D70"/>
    <w:rsid w:val="000F0035"/>
    <w:rsid w:val="000F0802"/>
    <w:rsid w:val="000F110B"/>
    <w:rsid w:val="000F1737"/>
    <w:rsid w:val="000F1CD0"/>
    <w:rsid w:val="000F1F52"/>
    <w:rsid w:val="000F1F93"/>
    <w:rsid w:val="000F30CB"/>
    <w:rsid w:val="000F3F0E"/>
    <w:rsid w:val="000F3F87"/>
    <w:rsid w:val="000F4FBE"/>
    <w:rsid w:val="000F6118"/>
    <w:rsid w:val="000F743C"/>
    <w:rsid w:val="000F7CAE"/>
    <w:rsid w:val="00101741"/>
    <w:rsid w:val="001020F4"/>
    <w:rsid w:val="001031BB"/>
    <w:rsid w:val="001036E0"/>
    <w:rsid w:val="00104ED4"/>
    <w:rsid w:val="001051D6"/>
    <w:rsid w:val="00105AFF"/>
    <w:rsid w:val="00105E8B"/>
    <w:rsid w:val="001060CC"/>
    <w:rsid w:val="00106534"/>
    <w:rsid w:val="001067FC"/>
    <w:rsid w:val="001072BB"/>
    <w:rsid w:val="00110BD7"/>
    <w:rsid w:val="00110E8A"/>
    <w:rsid w:val="001116CF"/>
    <w:rsid w:val="00111A1C"/>
    <w:rsid w:val="00112F96"/>
    <w:rsid w:val="0011345E"/>
    <w:rsid w:val="001136B3"/>
    <w:rsid w:val="00113FE1"/>
    <w:rsid w:val="00114BE9"/>
    <w:rsid w:val="00115754"/>
    <w:rsid w:val="00115EE8"/>
    <w:rsid w:val="001170FA"/>
    <w:rsid w:val="00117704"/>
    <w:rsid w:val="00117FCE"/>
    <w:rsid w:val="00120D9A"/>
    <w:rsid w:val="001215A6"/>
    <w:rsid w:val="00123848"/>
    <w:rsid w:val="00127AB8"/>
    <w:rsid w:val="00130E87"/>
    <w:rsid w:val="001313A2"/>
    <w:rsid w:val="001323FF"/>
    <w:rsid w:val="00132EA0"/>
    <w:rsid w:val="00132EDF"/>
    <w:rsid w:val="00133AE4"/>
    <w:rsid w:val="00133C72"/>
    <w:rsid w:val="0013442C"/>
    <w:rsid w:val="0013442D"/>
    <w:rsid w:val="00136E9C"/>
    <w:rsid w:val="001371ED"/>
    <w:rsid w:val="00140252"/>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02"/>
    <w:rsid w:val="0015669C"/>
    <w:rsid w:val="001579C2"/>
    <w:rsid w:val="0016159A"/>
    <w:rsid w:val="00161C65"/>
    <w:rsid w:val="001635B6"/>
    <w:rsid w:val="00163796"/>
    <w:rsid w:val="0016442B"/>
    <w:rsid w:val="001649BF"/>
    <w:rsid w:val="00164F52"/>
    <w:rsid w:val="001654E3"/>
    <w:rsid w:val="00167DC0"/>
    <w:rsid w:val="00167FC1"/>
    <w:rsid w:val="00170A08"/>
    <w:rsid w:val="00171F57"/>
    <w:rsid w:val="00174F7C"/>
    <w:rsid w:val="0017530F"/>
    <w:rsid w:val="0018212C"/>
    <w:rsid w:val="0018234C"/>
    <w:rsid w:val="00182387"/>
    <w:rsid w:val="00182F88"/>
    <w:rsid w:val="001844A0"/>
    <w:rsid w:val="001858C8"/>
    <w:rsid w:val="00190211"/>
    <w:rsid w:val="0019038B"/>
    <w:rsid w:val="00190C1F"/>
    <w:rsid w:val="001914DA"/>
    <w:rsid w:val="00191669"/>
    <w:rsid w:val="001917F1"/>
    <w:rsid w:val="001934CE"/>
    <w:rsid w:val="0019409C"/>
    <w:rsid w:val="00194251"/>
    <w:rsid w:val="00194ADF"/>
    <w:rsid w:val="0019571A"/>
    <w:rsid w:val="00195F5D"/>
    <w:rsid w:val="00197AFC"/>
    <w:rsid w:val="001A0782"/>
    <w:rsid w:val="001A13FB"/>
    <w:rsid w:val="001A2BAF"/>
    <w:rsid w:val="001A2E80"/>
    <w:rsid w:val="001A41BE"/>
    <w:rsid w:val="001A4343"/>
    <w:rsid w:val="001A5248"/>
    <w:rsid w:val="001A53A4"/>
    <w:rsid w:val="001A551A"/>
    <w:rsid w:val="001A6BDE"/>
    <w:rsid w:val="001A6FAC"/>
    <w:rsid w:val="001B0E17"/>
    <w:rsid w:val="001B174B"/>
    <w:rsid w:val="001B1FCE"/>
    <w:rsid w:val="001B4E83"/>
    <w:rsid w:val="001B514A"/>
    <w:rsid w:val="001B6205"/>
    <w:rsid w:val="001B6AF0"/>
    <w:rsid w:val="001B6BD7"/>
    <w:rsid w:val="001B6DD2"/>
    <w:rsid w:val="001B7B00"/>
    <w:rsid w:val="001B7B41"/>
    <w:rsid w:val="001C27F8"/>
    <w:rsid w:val="001C2A52"/>
    <w:rsid w:val="001C319A"/>
    <w:rsid w:val="001C35B6"/>
    <w:rsid w:val="001C3E48"/>
    <w:rsid w:val="001C4283"/>
    <w:rsid w:val="001C5141"/>
    <w:rsid w:val="001C5E09"/>
    <w:rsid w:val="001C627B"/>
    <w:rsid w:val="001C6AD1"/>
    <w:rsid w:val="001D1127"/>
    <w:rsid w:val="001D22D9"/>
    <w:rsid w:val="001D3045"/>
    <w:rsid w:val="001D384D"/>
    <w:rsid w:val="001D3E7E"/>
    <w:rsid w:val="001D4422"/>
    <w:rsid w:val="001D4C87"/>
    <w:rsid w:val="001D4CA2"/>
    <w:rsid w:val="001D4DBC"/>
    <w:rsid w:val="001D6289"/>
    <w:rsid w:val="001D64DD"/>
    <w:rsid w:val="001E01C6"/>
    <w:rsid w:val="001E1064"/>
    <w:rsid w:val="001E1489"/>
    <w:rsid w:val="001E24DC"/>
    <w:rsid w:val="001E2F2C"/>
    <w:rsid w:val="001E314E"/>
    <w:rsid w:val="001E3A08"/>
    <w:rsid w:val="001E40B1"/>
    <w:rsid w:val="001E4BA9"/>
    <w:rsid w:val="001E675A"/>
    <w:rsid w:val="001E7879"/>
    <w:rsid w:val="001F0144"/>
    <w:rsid w:val="001F08B8"/>
    <w:rsid w:val="001F1296"/>
    <w:rsid w:val="001F1DFC"/>
    <w:rsid w:val="001F250E"/>
    <w:rsid w:val="001F342F"/>
    <w:rsid w:val="001F73AD"/>
    <w:rsid w:val="001F7747"/>
    <w:rsid w:val="001F7B69"/>
    <w:rsid w:val="00200BF2"/>
    <w:rsid w:val="002038BE"/>
    <w:rsid w:val="00203CDB"/>
    <w:rsid w:val="00203EDD"/>
    <w:rsid w:val="00204586"/>
    <w:rsid w:val="00205093"/>
    <w:rsid w:val="0020558E"/>
    <w:rsid w:val="00206CFB"/>
    <w:rsid w:val="00207725"/>
    <w:rsid w:val="00210F4D"/>
    <w:rsid w:val="002116BA"/>
    <w:rsid w:val="00212EC4"/>
    <w:rsid w:val="00214876"/>
    <w:rsid w:val="0021529C"/>
    <w:rsid w:val="00215E24"/>
    <w:rsid w:val="00216235"/>
    <w:rsid w:val="002177D1"/>
    <w:rsid w:val="00217CB1"/>
    <w:rsid w:val="00220292"/>
    <w:rsid w:val="0022099F"/>
    <w:rsid w:val="00223C89"/>
    <w:rsid w:val="00223D78"/>
    <w:rsid w:val="002243EA"/>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75FF"/>
    <w:rsid w:val="00237F07"/>
    <w:rsid w:val="00240907"/>
    <w:rsid w:val="00241030"/>
    <w:rsid w:val="00244B8D"/>
    <w:rsid w:val="00245CC7"/>
    <w:rsid w:val="00246452"/>
    <w:rsid w:val="0024658F"/>
    <w:rsid w:val="0024751C"/>
    <w:rsid w:val="002509A5"/>
    <w:rsid w:val="00251389"/>
    <w:rsid w:val="002516B6"/>
    <w:rsid w:val="0025242C"/>
    <w:rsid w:val="00252B0A"/>
    <w:rsid w:val="00253D48"/>
    <w:rsid w:val="00254F41"/>
    <w:rsid w:val="00255C11"/>
    <w:rsid w:val="00257DE3"/>
    <w:rsid w:val="002606C4"/>
    <w:rsid w:val="00260A36"/>
    <w:rsid w:val="002612FE"/>
    <w:rsid w:val="00262127"/>
    <w:rsid w:val="00262741"/>
    <w:rsid w:val="00262BE4"/>
    <w:rsid w:val="002651AF"/>
    <w:rsid w:val="00266376"/>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D7D"/>
    <w:rsid w:val="00291E45"/>
    <w:rsid w:val="00292C4E"/>
    <w:rsid w:val="00292DBC"/>
    <w:rsid w:val="00293BE0"/>
    <w:rsid w:val="0029427D"/>
    <w:rsid w:val="00295B02"/>
    <w:rsid w:val="002966E9"/>
    <w:rsid w:val="002967FE"/>
    <w:rsid w:val="002971BF"/>
    <w:rsid w:val="00297A1A"/>
    <w:rsid w:val="002A00C3"/>
    <w:rsid w:val="002A2001"/>
    <w:rsid w:val="002A2305"/>
    <w:rsid w:val="002A263F"/>
    <w:rsid w:val="002A2855"/>
    <w:rsid w:val="002A3A6E"/>
    <w:rsid w:val="002A42BC"/>
    <w:rsid w:val="002A525F"/>
    <w:rsid w:val="002A5288"/>
    <w:rsid w:val="002A56A9"/>
    <w:rsid w:val="002A5C37"/>
    <w:rsid w:val="002A6076"/>
    <w:rsid w:val="002A64FC"/>
    <w:rsid w:val="002A731E"/>
    <w:rsid w:val="002A7D9B"/>
    <w:rsid w:val="002B039D"/>
    <w:rsid w:val="002B0439"/>
    <w:rsid w:val="002B0F3E"/>
    <w:rsid w:val="002B3890"/>
    <w:rsid w:val="002B39C1"/>
    <w:rsid w:val="002B5094"/>
    <w:rsid w:val="002B727E"/>
    <w:rsid w:val="002C04EF"/>
    <w:rsid w:val="002C1B24"/>
    <w:rsid w:val="002C30C5"/>
    <w:rsid w:val="002C336B"/>
    <w:rsid w:val="002C352D"/>
    <w:rsid w:val="002C373E"/>
    <w:rsid w:val="002C4FFE"/>
    <w:rsid w:val="002C69A7"/>
    <w:rsid w:val="002C73AE"/>
    <w:rsid w:val="002C7B96"/>
    <w:rsid w:val="002D049A"/>
    <w:rsid w:val="002D113B"/>
    <w:rsid w:val="002D1366"/>
    <w:rsid w:val="002D1F93"/>
    <w:rsid w:val="002D2149"/>
    <w:rsid w:val="002D49D5"/>
    <w:rsid w:val="002D4BB3"/>
    <w:rsid w:val="002D53BF"/>
    <w:rsid w:val="002D55D6"/>
    <w:rsid w:val="002D5E9E"/>
    <w:rsid w:val="002D6371"/>
    <w:rsid w:val="002E0746"/>
    <w:rsid w:val="002E07F3"/>
    <w:rsid w:val="002E1754"/>
    <w:rsid w:val="002E2BFB"/>
    <w:rsid w:val="002E5EE6"/>
    <w:rsid w:val="002E6857"/>
    <w:rsid w:val="002E6A50"/>
    <w:rsid w:val="002E7CB8"/>
    <w:rsid w:val="002F0309"/>
    <w:rsid w:val="002F146A"/>
    <w:rsid w:val="002F1EB5"/>
    <w:rsid w:val="002F33BC"/>
    <w:rsid w:val="002F48AB"/>
    <w:rsid w:val="002F50A4"/>
    <w:rsid w:val="002F52CB"/>
    <w:rsid w:val="002F558E"/>
    <w:rsid w:val="002F5868"/>
    <w:rsid w:val="002F6BD0"/>
    <w:rsid w:val="002F6FD5"/>
    <w:rsid w:val="002F7D1D"/>
    <w:rsid w:val="0030011A"/>
    <w:rsid w:val="003007C1"/>
    <w:rsid w:val="00300AAF"/>
    <w:rsid w:val="0030128D"/>
    <w:rsid w:val="003024AB"/>
    <w:rsid w:val="00304B53"/>
    <w:rsid w:val="003074E3"/>
    <w:rsid w:val="00307C18"/>
    <w:rsid w:val="00310183"/>
    <w:rsid w:val="00310B8D"/>
    <w:rsid w:val="00311360"/>
    <w:rsid w:val="0031430C"/>
    <w:rsid w:val="00314487"/>
    <w:rsid w:val="00315A09"/>
    <w:rsid w:val="00315ADF"/>
    <w:rsid w:val="00316371"/>
    <w:rsid w:val="003203FF"/>
    <w:rsid w:val="003209A1"/>
    <w:rsid w:val="00320DC4"/>
    <w:rsid w:val="00321125"/>
    <w:rsid w:val="00321137"/>
    <w:rsid w:val="0032191D"/>
    <w:rsid w:val="0032504F"/>
    <w:rsid w:val="00325403"/>
    <w:rsid w:val="00326B07"/>
    <w:rsid w:val="00326FDD"/>
    <w:rsid w:val="00327752"/>
    <w:rsid w:val="00330913"/>
    <w:rsid w:val="00330AB5"/>
    <w:rsid w:val="00330DC6"/>
    <w:rsid w:val="003337AF"/>
    <w:rsid w:val="00333889"/>
    <w:rsid w:val="00333CB6"/>
    <w:rsid w:val="003377C7"/>
    <w:rsid w:val="00340154"/>
    <w:rsid w:val="00343684"/>
    <w:rsid w:val="00344F9B"/>
    <w:rsid w:val="0034677B"/>
    <w:rsid w:val="003469F4"/>
    <w:rsid w:val="00346ABD"/>
    <w:rsid w:val="00350EEC"/>
    <w:rsid w:val="00354125"/>
    <w:rsid w:val="00356A7D"/>
    <w:rsid w:val="00357D38"/>
    <w:rsid w:val="00360000"/>
    <w:rsid w:val="0036061D"/>
    <w:rsid w:val="00360969"/>
    <w:rsid w:val="00360E68"/>
    <w:rsid w:val="003622A5"/>
    <w:rsid w:val="00363A4E"/>
    <w:rsid w:val="00364A36"/>
    <w:rsid w:val="00364D1A"/>
    <w:rsid w:val="003664A8"/>
    <w:rsid w:val="003671DC"/>
    <w:rsid w:val="0036754B"/>
    <w:rsid w:val="00367B2C"/>
    <w:rsid w:val="00370DD0"/>
    <w:rsid w:val="00371249"/>
    <w:rsid w:val="00373050"/>
    <w:rsid w:val="00374081"/>
    <w:rsid w:val="00375B17"/>
    <w:rsid w:val="00375D3C"/>
    <w:rsid w:val="00376734"/>
    <w:rsid w:val="00376D20"/>
    <w:rsid w:val="00377555"/>
    <w:rsid w:val="0038060A"/>
    <w:rsid w:val="003815D5"/>
    <w:rsid w:val="00381B14"/>
    <w:rsid w:val="00382748"/>
    <w:rsid w:val="00383451"/>
    <w:rsid w:val="00383DA3"/>
    <w:rsid w:val="0038489E"/>
    <w:rsid w:val="00384AD6"/>
    <w:rsid w:val="003852B0"/>
    <w:rsid w:val="00390D4B"/>
    <w:rsid w:val="0039161B"/>
    <w:rsid w:val="00393417"/>
    <w:rsid w:val="00396016"/>
    <w:rsid w:val="0039605C"/>
    <w:rsid w:val="00396E88"/>
    <w:rsid w:val="00397235"/>
    <w:rsid w:val="003A034F"/>
    <w:rsid w:val="003A1316"/>
    <w:rsid w:val="003A16D2"/>
    <w:rsid w:val="003A4F90"/>
    <w:rsid w:val="003A509A"/>
    <w:rsid w:val="003A68FB"/>
    <w:rsid w:val="003A722C"/>
    <w:rsid w:val="003B09B1"/>
    <w:rsid w:val="003B134C"/>
    <w:rsid w:val="003B1352"/>
    <w:rsid w:val="003B1E98"/>
    <w:rsid w:val="003B26C5"/>
    <w:rsid w:val="003B31F6"/>
    <w:rsid w:val="003B3B08"/>
    <w:rsid w:val="003B528D"/>
    <w:rsid w:val="003B5FB5"/>
    <w:rsid w:val="003B6DAB"/>
    <w:rsid w:val="003C1230"/>
    <w:rsid w:val="003C2093"/>
    <w:rsid w:val="003C3CE5"/>
    <w:rsid w:val="003C4783"/>
    <w:rsid w:val="003C5305"/>
    <w:rsid w:val="003C5F18"/>
    <w:rsid w:val="003C68BE"/>
    <w:rsid w:val="003C6E02"/>
    <w:rsid w:val="003C75CD"/>
    <w:rsid w:val="003C788D"/>
    <w:rsid w:val="003D1ACA"/>
    <w:rsid w:val="003D1C21"/>
    <w:rsid w:val="003D2B3D"/>
    <w:rsid w:val="003D351C"/>
    <w:rsid w:val="003D3AF7"/>
    <w:rsid w:val="003D3C49"/>
    <w:rsid w:val="003D45FA"/>
    <w:rsid w:val="003D529F"/>
    <w:rsid w:val="003D6A88"/>
    <w:rsid w:val="003D7861"/>
    <w:rsid w:val="003E0306"/>
    <w:rsid w:val="003E1D9E"/>
    <w:rsid w:val="003E1DDF"/>
    <w:rsid w:val="003E1E0C"/>
    <w:rsid w:val="003E3E72"/>
    <w:rsid w:val="003E3F53"/>
    <w:rsid w:val="003E4B2E"/>
    <w:rsid w:val="003E5E34"/>
    <w:rsid w:val="003E7DB2"/>
    <w:rsid w:val="003F3297"/>
    <w:rsid w:val="003F3354"/>
    <w:rsid w:val="003F4251"/>
    <w:rsid w:val="003F5881"/>
    <w:rsid w:val="003F705D"/>
    <w:rsid w:val="003F7F33"/>
    <w:rsid w:val="0040415F"/>
    <w:rsid w:val="00404A37"/>
    <w:rsid w:val="00404A65"/>
    <w:rsid w:val="004101E6"/>
    <w:rsid w:val="00410CCC"/>
    <w:rsid w:val="00413786"/>
    <w:rsid w:val="00413D26"/>
    <w:rsid w:val="00414233"/>
    <w:rsid w:val="004152E7"/>
    <w:rsid w:val="0041677E"/>
    <w:rsid w:val="004168E0"/>
    <w:rsid w:val="00416C73"/>
    <w:rsid w:val="00416D30"/>
    <w:rsid w:val="00422343"/>
    <w:rsid w:val="0042236F"/>
    <w:rsid w:val="00424A70"/>
    <w:rsid w:val="004255C5"/>
    <w:rsid w:val="00425726"/>
    <w:rsid w:val="004257B3"/>
    <w:rsid w:val="0042584B"/>
    <w:rsid w:val="00425A36"/>
    <w:rsid w:val="0042636F"/>
    <w:rsid w:val="00427963"/>
    <w:rsid w:val="004305CE"/>
    <w:rsid w:val="00430B85"/>
    <w:rsid w:val="00430E22"/>
    <w:rsid w:val="004326C4"/>
    <w:rsid w:val="004338CD"/>
    <w:rsid w:val="00433944"/>
    <w:rsid w:val="0043610D"/>
    <w:rsid w:val="004361C4"/>
    <w:rsid w:val="004376FE"/>
    <w:rsid w:val="00437929"/>
    <w:rsid w:val="00437BC0"/>
    <w:rsid w:val="00437DCD"/>
    <w:rsid w:val="00440FD3"/>
    <w:rsid w:val="0044230D"/>
    <w:rsid w:val="004423B2"/>
    <w:rsid w:val="00445B5C"/>
    <w:rsid w:val="00446BF8"/>
    <w:rsid w:val="00447767"/>
    <w:rsid w:val="004477E0"/>
    <w:rsid w:val="00450CB9"/>
    <w:rsid w:val="004518B7"/>
    <w:rsid w:val="00453737"/>
    <w:rsid w:val="00453E1C"/>
    <w:rsid w:val="00455544"/>
    <w:rsid w:val="0045638C"/>
    <w:rsid w:val="00456B7F"/>
    <w:rsid w:val="004611E4"/>
    <w:rsid w:val="004614D1"/>
    <w:rsid w:val="00461852"/>
    <w:rsid w:val="00463584"/>
    <w:rsid w:val="00463789"/>
    <w:rsid w:val="00463FDC"/>
    <w:rsid w:val="00464461"/>
    <w:rsid w:val="00464D9A"/>
    <w:rsid w:val="00466D64"/>
    <w:rsid w:val="00466E7D"/>
    <w:rsid w:val="00466E8F"/>
    <w:rsid w:val="00467847"/>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105C"/>
    <w:rsid w:val="00492917"/>
    <w:rsid w:val="004939C6"/>
    <w:rsid w:val="00493EB9"/>
    <w:rsid w:val="00493F96"/>
    <w:rsid w:val="004941EE"/>
    <w:rsid w:val="00494A5B"/>
    <w:rsid w:val="00494C9D"/>
    <w:rsid w:val="004951D6"/>
    <w:rsid w:val="0049563C"/>
    <w:rsid w:val="00495DD4"/>
    <w:rsid w:val="0049627A"/>
    <w:rsid w:val="0049703F"/>
    <w:rsid w:val="004973AA"/>
    <w:rsid w:val="004A0BDF"/>
    <w:rsid w:val="004A15E4"/>
    <w:rsid w:val="004A16D4"/>
    <w:rsid w:val="004A2359"/>
    <w:rsid w:val="004A2C1F"/>
    <w:rsid w:val="004A3142"/>
    <w:rsid w:val="004A546F"/>
    <w:rsid w:val="004A5F6D"/>
    <w:rsid w:val="004A5F77"/>
    <w:rsid w:val="004B10E9"/>
    <w:rsid w:val="004B33BE"/>
    <w:rsid w:val="004B363D"/>
    <w:rsid w:val="004B44EB"/>
    <w:rsid w:val="004B47D0"/>
    <w:rsid w:val="004B5430"/>
    <w:rsid w:val="004B5BA9"/>
    <w:rsid w:val="004B5FAF"/>
    <w:rsid w:val="004B64EE"/>
    <w:rsid w:val="004B76A1"/>
    <w:rsid w:val="004C0330"/>
    <w:rsid w:val="004C0E69"/>
    <w:rsid w:val="004C136E"/>
    <w:rsid w:val="004C1680"/>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F0A6B"/>
    <w:rsid w:val="004F2ED2"/>
    <w:rsid w:val="004F2F82"/>
    <w:rsid w:val="004F3091"/>
    <w:rsid w:val="004F37A9"/>
    <w:rsid w:val="004F404E"/>
    <w:rsid w:val="004F4A52"/>
    <w:rsid w:val="004F5983"/>
    <w:rsid w:val="004F654C"/>
    <w:rsid w:val="0050024A"/>
    <w:rsid w:val="00502AC7"/>
    <w:rsid w:val="00504226"/>
    <w:rsid w:val="00505B65"/>
    <w:rsid w:val="00507227"/>
    <w:rsid w:val="00507DDA"/>
    <w:rsid w:val="005107CA"/>
    <w:rsid w:val="00510AB9"/>
    <w:rsid w:val="00511790"/>
    <w:rsid w:val="005121FC"/>
    <w:rsid w:val="00513A4F"/>
    <w:rsid w:val="00514D0E"/>
    <w:rsid w:val="00516378"/>
    <w:rsid w:val="005207D3"/>
    <w:rsid w:val="00520B6B"/>
    <w:rsid w:val="00520DFB"/>
    <w:rsid w:val="005210C9"/>
    <w:rsid w:val="00521420"/>
    <w:rsid w:val="00522961"/>
    <w:rsid w:val="00522A3F"/>
    <w:rsid w:val="005235F8"/>
    <w:rsid w:val="00523AB0"/>
    <w:rsid w:val="00523F88"/>
    <w:rsid w:val="00526EBE"/>
    <w:rsid w:val="005278E9"/>
    <w:rsid w:val="00527F5E"/>
    <w:rsid w:val="00530F2D"/>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757B"/>
    <w:rsid w:val="00547F57"/>
    <w:rsid w:val="005541E2"/>
    <w:rsid w:val="00554AF8"/>
    <w:rsid w:val="00554C3D"/>
    <w:rsid w:val="00554F51"/>
    <w:rsid w:val="00555FF3"/>
    <w:rsid w:val="005560AC"/>
    <w:rsid w:val="00562246"/>
    <w:rsid w:val="005629C8"/>
    <w:rsid w:val="00562D95"/>
    <w:rsid w:val="005630F1"/>
    <w:rsid w:val="00563EAB"/>
    <w:rsid w:val="00565693"/>
    <w:rsid w:val="005666FD"/>
    <w:rsid w:val="00567887"/>
    <w:rsid w:val="005702CA"/>
    <w:rsid w:val="00570A26"/>
    <w:rsid w:val="005710BD"/>
    <w:rsid w:val="00575B90"/>
    <w:rsid w:val="005839E6"/>
    <w:rsid w:val="005853A4"/>
    <w:rsid w:val="00585594"/>
    <w:rsid w:val="00585C1D"/>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52F7"/>
    <w:rsid w:val="005A635B"/>
    <w:rsid w:val="005B1B64"/>
    <w:rsid w:val="005B1DBB"/>
    <w:rsid w:val="005B2475"/>
    <w:rsid w:val="005B4266"/>
    <w:rsid w:val="005B5BC0"/>
    <w:rsid w:val="005B67F7"/>
    <w:rsid w:val="005B6C1E"/>
    <w:rsid w:val="005B7250"/>
    <w:rsid w:val="005B7E10"/>
    <w:rsid w:val="005C00E3"/>
    <w:rsid w:val="005C13BD"/>
    <w:rsid w:val="005C232C"/>
    <w:rsid w:val="005C269D"/>
    <w:rsid w:val="005C4FEA"/>
    <w:rsid w:val="005C52D7"/>
    <w:rsid w:val="005C560A"/>
    <w:rsid w:val="005C5A17"/>
    <w:rsid w:val="005D0225"/>
    <w:rsid w:val="005D0A22"/>
    <w:rsid w:val="005D1FFD"/>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1C4D"/>
    <w:rsid w:val="005F2CA6"/>
    <w:rsid w:val="005F441F"/>
    <w:rsid w:val="005F4442"/>
    <w:rsid w:val="005F45AA"/>
    <w:rsid w:val="005F4DCA"/>
    <w:rsid w:val="005F4E54"/>
    <w:rsid w:val="005F5BD0"/>
    <w:rsid w:val="005F70C7"/>
    <w:rsid w:val="00600A82"/>
    <w:rsid w:val="00600AEB"/>
    <w:rsid w:val="0060113D"/>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17885"/>
    <w:rsid w:val="00620EF2"/>
    <w:rsid w:val="006210F3"/>
    <w:rsid w:val="00621F5E"/>
    <w:rsid w:val="00624203"/>
    <w:rsid w:val="006242D4"/>
    <w:rsid w:val="00625B03"/>
    <w:rsid w:val="00626F0F"/>
    <w:rsid w:val="00630ABC"/>
    <w:rsid w:val="00631361"/>
    <w:rsid w:val="0063240C"/>
    <w:rsid w:val="006334E3"/>
    <w:rsid w:val="006339A1"/>
    <w:rsid w:val="0063470E"/>
    <w:rsid w:val="00634851"/>
    <w:rsid w:val="006352C1"/>
    <w:rsid w:val="00635986"/>
    <w:rsid w:val="00637780"/>
    <w:rsid w:val="00637F5D"/>
    <w:rsid w:val="00641A13"/>
    <w:rsid w:val="00642AA4"/>
    <w:rsid w:val="00643836"/>
    <w:rsid w:val="00644D51"/>
    <w:rsid w:val="00646288"/>
    <w:rsid w:val="006475B5"/>
    <w:rsid w:val="00650A2E"/>
    <w:rsid w:val="00650A95"/>
    <w:rsid w:val="00651B87"/>
    <w:rsid w:val="00651D6E"/>
    <w:rsid w:val="006534FF"/>
    <w:rsid w:val="00655D2A"/>
    <w:rsid w:val="00660EAB"/>
    <w:rsid w:val="006617D5"/>
    <w:rsid w:val="00662055"/>
    <w:rsid w:val="0066294D"/>
    <w:rsid w:val="006654A4"/>
    <w:rsid w:val="00666400"/>
    <w:rsid w:val="0066642A"/>
    <w:rsid w:val="00670FE7"/>
    <w:rsid w:val="00672755"/>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64FD"/>
    <w:rsid w:val="00687489"/>
    <w:rsid w:val="006905E3"/>
    <w:rsid w:val="00691544"/>
    <w:rsid w:val="006918FA"/>
    <w:rsid w:val="0069435D"/>
    <w:rsid w:val="0069642B"/>
    <w:rsid w:val="00696477"/>
    <w:rsid w:val="006A34DF"/>
    <w:rsid w:val="006A4C74"/>
    <w:rsid w:val="006A6363"/>
    <w:rsid w:val="006A69FC"/>
    <w:rsid w:val="006A73D9"/>
    <w:rsid w:val="006B3C1C"/>
    <w:rsid w:val="006B5657"/>
    <w:rsid w:val="006B61A0"/>
    <w:rsid w:val="006B64AC"/>
    <w:rsid w:val="006B6C0F"/>
    <w:rsid w:val="006B6C1C"/>
    <w:rsid w:val="006C0798"/>
    <w:rsid w:val="006C14D8"/>
    <w:rsid w:val="006C226B"/>
    <w:rsid w:val="006C2D88"/>
    <w:rsid w:val="006C32C8"/>
    <w:rsid w:val="006C3735"/>
    <w:rsid w:val="006C42D9"/>
    <w:rsid w:val="006C4552"/>
    <w:rsid w:val="006C4A17"/>
    <w:rsid w:val="006C4B10"/>
    <w:rsid w:val="006C57B0"/>
    <w:rsid w:val="006C6512"/>
    <w:rsid w:val="006C6BFA"/>
    <w:rsid w:val="006C6E35"/>
    <w:rsid w:val="006C7556"/>
    <w:rsid w:val="006D0122"/>
    <w:rsid w:val="006D02CE"/>
    <w:rsid w:val="006D063E"/>
    <w:rsid w:val="006D147E"/>
    <w:rsid w:val="006D1BDC"/>
    <w:rsid w:val="006D3FC3"/>
    <w:rsid w:val="006D3FDA"/>
    <w:rsid w:val="006D4531"/>
    <w:rsid w:val="006D4609"/>
    <w:rsid w:val="006D5282"/>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7EE"/>
    <w:rsid w:val="006F2E0B"/>
    <w:rsid w:val="006F2E96"/>
    <w:rsid w:val="006F353D"/>
    <w:rsid w:val="006F3597"/>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3971"/>
    <w:rsid w:val="007058C9"/>
    <w:rsid w:val="00705B61"/>
    <w:rsid w:val="00706F85"/>
    <w:rsid w:val="00710982"/>
    <w:rsid w:val="00710A5F"/>
    <w:rsid w:val="007119CB"/>
    <w:rsid w:val="0071202E"/>
    <w:rsid w:val="007128BD"/>
    <w:rsid w:val="0071294B"/>
    <w:rsid w:val="00713F7E"/>
    <w:rsid w:val="00715F0C"/>
    <w:rsid w:val="00716751"/>
    <w:rsid w:val="0071743F"/>
    <w:rsid w:val="00717CA4"/>
    <w:rsid w:val="00721E45"/>
    <w:rsid w:val="00722C7F"/>
    <w:rsid w:val="00722DFF"/>
    <w:rsid w:val="0072334A"/>
    <w:rsid w:val="007234F0"/>
    <w:rsid w:val="00723A72"/>
    <w:rsid w:val="00723F98"/>
    <w:rsid w:val="0072450D"/>
    <w:rsid w:val="00724E3E"/>
    <w:rsid w:val="00725083"/>
    <w:rsid w:val="00725E44"/>
    <w:rsid w:val="00726B2A"/>
    <w:rsid w:val="007271CD"/>
    <w:rsid w:val="00727F88"/>
    <w:rsid w:val="007311DC"/>
    <w:rsid w:val="00731277"/>
    <w:rsid w:val="00732A0E"/>
    <w:rsid w:val="00732D6C"/>
    <w:rsid w:val="00733DA0"/>
    <w:rsid w:val="00733DF9"/>
    <w:rsid w:val="00734720"/>
    <w:rsid w:val="007353FF"/>
    <w:rsid w:val="007357CF"/>
    <w:rsid w:val="007371C3"/>
    <w:rsid w:val="00737CF5"/>
    <w:rsid w:val="0074075D"/>
    <w:rsid w:val="00740C2D"/>
    <w:rsid w:val="00741102"/>
    <w:rsid w:val="00741B4B"/>
    <w:rsid w:val="00742BFE"/>
    <w:rsid w:val="00742FB1"/>
    <w:rsid w:val="007430EC"/>
    <w:rsid w:val="00745A6C"/>
    <w:rsid w:val="00747B74"/>
    <w:rsid w:val="00752B56"/>
    <w:rsid w:val="007549DE"/>
    <w:rsid w:val="007563EC"/>
    <w:rsid w:val="00756695"/>
    <w:rsid w:val="00757470"/>
    <w:rsid w:val="00757B6D"/>
    <w:rsid w:val="0076024E"/>
    <w:rsid w:val="00760615"/>
    <w:rsid w:val="00761ABC"/>
    <w:rsid w:val="00761BAC"/>
    <w:rsid w:val="00761CD6"/>
    <w:rsid w:val="0076310F"/>
    <w:rsid w:val="007637CB"/>
    <w:rsid w:val="00766338"/>
    <w:rsid w:val="00766B58"/>
    <w:rsid w:val="00766EB6"/>
    <w:rsid w:val="0076751C"/>
    <w:rsid w:val="00773301"/>
    <w:rsid w:val="007746E1"/>
    <w:rsid w:val="0077483E"/>
    <w:rsid w:val="007749C6"/>
    <w:rsid w:val="00775676"/>
    <w:rsid w:val="007771BC"/>
    <w:rsid w:val="00777C0D"/>
    <w:rsid w:val="00780F60"/>
    <w:rsid w:val="00781C52"/>
    <w:rsid w:val="007829F0"/>
    <w:rsid w:val="007835FF"/>
    <w:rsid w:val="00784067"/>
    <w:rsid w:val="007856E2"/>
    <w:rsid w:val="00785E31"/>
    <w:rsid w:val="00785E8B"/>
    <w:rsid w:val="0078632D"/>
    <w:rsid w:val="007868A4"/>
    <w:rsid w:val="00786930"/>
    <w:rsid w:val="0078708D"/>
    <w:rsid w:val="00787E27"/>
    <w:rsid w:val="00790681"/>
    <w:rsid w:val="00790776"/>
    <w:rsid w:val="00791226"/>
    <w:rsid w:val="00791BD9"/>
    <w:rsid w:val="00792FDE"/>
    <w:rsid w:val="00793CE3"/>
    <w:rsid w:val="007974B3"/>
    <w:rsid w:val="007A320E"/>
    <w:rsid w:val="007A4407"/>
    <w:rsid w:val="007A6E3F"/>
    <w:rsid w:val="007A74C1"/>
    <w:rsid w:val="007A779D"/>
    <w:rsid w:val="007B0689"/>
    <w:rsid w:val="007B07B4"/>
    <w:rsid w:val="007B1209"/>
    <w:rsid w:val="007B1857"/>
    <w:rsid w:val="007B1891"/>
    <w:rsid w:val="007B308F"/>
    <w:rsid w:val="007B313D"/>
    <w:rsid w:val="007B4508"/>
    <w:rsid w:val="007B570E"/>
    <w:rsid w:val="007B7323"/>
    <w:rsid w:val="007C1E7A"/>
    <w:rsid w:val="007C318A"/>
    <w:rsid w:val="007C3CFF"/>
    <w:rsid w:val="007C4594"/>
    <w:rsid w:val="007C67B3"/>
    <w:rsid w:val="007C7028"/>
    <w:rsid w:val="007C707C"/>
    <w:rsid w:val="007C71D0"/>
    <w:rsid w:val="007C78A5"/>
    <w:rsid w:val="007D0588"/>
    <w:rsid w:val="007D142D"/>
    <w:rsid w:val="007D31F3"/>
    <w:rsid w:val="007D479C"/>
    <w:rsid w:val="007D4D8D"/>
    <w:rsid w:val="007D5787"/>
    <w:rsid w:val="007D6E03"/>
    <w:rsid w:val="007D77C0"/>
    <w:rsid w:val="007E11CC"/>
    <w:rsid w:val="007E3406"/>
    <w:rsid w:val="007E367D"/>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1B76"/>
    <w:rsid w:val="008028E2"/>
    <w:rsid w:val="00803DA2"/>
    <w:rsid w:val="00804F66"/>
    <w:rsid w:val="00806D21"/>
    <w:rsid w:val="00810A24"/>
    <w:rsid w:val="008112E5"/>
    <w:rsid w:val="00811ABF"/>
    <w:rsid w:val="00812102"/>
    <w:rsid w:val="00812CE8"/>
    <w:rsid w:val="00813134"/>
    <w:rsid w:val="008142FD"/>
    <w:rsid w:val="00816337"/>
    <w:rsid w:val="0081753B"/>
    <w:rsid w:val="00817FA1"/>
    <w:rsid w:val="008204FE"/>
    <w:rsid w:val="00820AE2"/>
    <w:rsid w:val="00821B51"/>
    <w:rsid w:val="00821C19"/>
    <w:rsid w:val="00822F8D"/>
    <w:rsid w:val="00823A33"/>
    <w:rsid w:val="00823DA4"/>
    <w:rsid w:val="00824022"/>
    <w:rsid w:val="00825AC0"/>
    <w:rsid w:val="00826031"/>
    <w:rsid w:val="008263C0"/>
    <w:rsid w:val="008279A7"/>
    <w:rsid w:val="00827C18"/>
    <w:rsid w:val="008305B1"/>
    <w:rsid w:val="00831595"/>
    <w:rsid w:val="00833B53"/>
    <w:rsid w:val="00833EE1"/>
    <w:rsid w:val="00834932"/>
    <w:rsid w:val="00834991"/>
    <w:rsid w:val="00836E48"/>
    <w:rsid w:val="00840CDA"/>
    <w:rsid w:val="008410E6"/>
    <w:rsid w:val="00842D03"/>
    <w:rsid w:val="00844D92"/>
    <w:rsid w:val="008456E7"/>
    <w:rsid w:val="00846031"/>
    <w:rsid w:val="008463F3"/>
    <w:rsid w:val="00846A48"/>
    <w:rsid w:val="00847C9C"/>
    <w:rsid w:val="0085117F"/>
    <w:rsid w:val="00852010"/>
    <w:rsid w:val="00855FE9"/>
    <w:rsid w:val="00856140"/>
    <w:rsid w:val="00856167"/>
    <w:rsid w:val="008566BC"/>
    <w:rsid w:val="0085683F"/>
    <w:rsid w:val="00856F4F"/>
    <w:rsid w:val="00857D57"/>
    <w:rsid w:val="0086206E"/>
    <w:rsid w:val="00862073"/>
    <w:rsid w:val="0086245F"/>
    <w:rsid w:val="00862FB0"/>
    <w:rsid w:val="00863098"/>
    <w:rsid w:val="008638BF"/>
    <w:rsid w:val="00865A70"/>
    <w:rsid w:val="008661B0"/>
    <w:rsid w:val="008713BE"/>
    <w:rsid w:val="008718CB"/>
    <w:rsid w:val="008730FA"/>
    <w:rsid w:val="00873FC3"/>
    <w:rsid w:val="00873FFC"/>
    <w:rsid w:val="00874212"/>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C22"/>
    <w:rsid w:val="00891FB0"/>
    <w:rsid w:val="008922ED"/>
    <w:rsid w:val="00892464"/>
    <w:rsid w:val="00892CC5"/>
    <w:rsid w:val="00893A7C"/>
    <w:rsid w:val="00895036"/>
    <w:rsid w:val="00895B30"/>
    <w:rsid w:val="00897F9B"/>
    <w:rsid w:val="008A07F7"/>
    <w:rsid w:val="008A084F"/>
    <w:rsid w:val="008A647C"/>
    <w:rsid w:val="008A67E5"/>
    <w:rsid w:val="008A71F4"/>
    <w:rsid w:val="008B01D5"/>
    <w:rsid w:val="008B0389"/>
    <w:rsid w:val="008B378F"/>
    <w:rsid w:val="008B42C4"/>
    <w:rsid w:val="008B4E1E"/>
    <w:rsid w:val="008B52E1"/>
    <w:rsid w:val="008B66F4"/>
    <w:rsid w:val="008B6B78"/>
    <w:rsid w:val="008B7574"/>
    <w:rsid w:val="008C0676"/>
    <w:rsid w:val="008C0DCF"/>
    <w:rsid w:val="008C19AF"/>
    <w:rsid w:val="008C4849"/>
    <w:rsid w:val="008C573C"/>
    <w:rsid w:val="008C5848"/>
    <w:rsid w:val="008C5B90"/>
    <w:rsid w:val="008C5C3F"/>
    <w:rsid w:val="008C60D1"/>
    <w:rsid w:val="008C67E8"/>
    <w:rsid w:val="008C72F9"/>
    <w:rsid w:val="008C73E0"/>
    <w:rsid w:val="008D0065"/>
    <w:rsid w:val="008D09B6"/>
    <w:rsid w:val="008D0D90"/>
    <w:rsid w:val="008D131E"/>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E75BC"/>
    <w:rsid w:val="008F01D1"/>
    <w:rsid w:val="008F1ECA"/>
    <w:rsid w:val="008F26DF"/>
    <w:rsid w:val="008F3E1E"/>
    <w:rsid w:val="008F4628"/>
    <w:rsid w:val="008F4697"/>
    <w:rsid w:val="008F552F"/>
    <w:rsid w:val="008F5EC9"/>
    <w:rsid w:val="0090008C"/>
    <w:rsid w:val="00900990"/>
    <w:rsid w:val="009020D3"/>
    <w:rsid w:val="00903C9E"/>
    <w:rsid w:val="009047D3"/>
    <w:rsid w:val="009049F6"/>
    <w:rsid w:val="00904E78"/>
    <w:rsid w:val="00905371"/>
    <w:rsid w:val="00905811"/>
    <w:rsid w:val="00907342"/>
    <w:rsid w:val="00907350"/>
    <w:rsid w:val="00910FDE"/>
    <w:rsid w:val="009110FD"/>
    <w:rsid w:val="0091179E"/>
    <w:rsid w:val="0091242B"/>
    <w:rsid w:val="00913AF9"/>
    <w:rsid w:val="0091489F"/>
    <w:rsid w:val="009151B3"/>
    <w:rsid w:val="00916047"/>
    <w:rsid w:val="0091730E"/>
    <w:rsid w:val="0091791E"/>
    <w:rsid w:val="00920B90"/>
    <w:rsid w:val="00921DFD"/>
    <w:rsid w:val="00922B2D"/>
    <w:rsid w:val="00923CF3"/>
    <w:rsid w:val="009240FF"/>
    <w:rsid w:val="009241D6"/>
    <w:rsid w:val="009258D1"/>
    <w:rsid w:val="00925E1E"/>
    <w:rsid w:val="00926EAA"/>
    <w:rsid w:val="00927940"/>
    <w:rsid w:val="00927A03"/>
    <w:rsid w:val="0093000D"/>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F81"/>
    <w:rsid w:val="009526CF"/>
    <w:rsid w:val="00953530"/>
    <w:rsid w:val="009541B8"/>
    <w:rsid w:val="00955271"/>
    <w:rsid w:val="009622D0"/>
    <w:rsid w:val="0096389B"/>
    <w:rsid w:val="00966652"/>
    <w:rsid w:val="0097039D"/>
    <w:rsid w:val="00970DCC"/>
    <w:rsid w:val="00971473"/>
    <w:rsid w:val="00973508"/>
    <w:rsid w:val="0097368F"/>
    <w:rsid w:val="00973BF9"/>
    <w:rsid w:val="00974814"/>
    <w:rsid w:val="0097493D"/>
    <w:rsid w:val="009749D1"/>
    <w:rsid w:val="00974A87"/>
    <w:rsid w:val="00975C9F"/>
    <w:rsid w:val="00976A7E"/>
    <w:rsid w:val="00976ABB"/>
    <w:rsid w:val="009772EE"/>
    <w:rsid w:val="009778B8"/>
    <w:rsid w:val="009805E2"/>
    <w:rsid w:val="009848A5"/>
    <w:rsid w:val="00984B5C"/>
    <w:rsid w:val="0098545A"/>
    <w:rsid w:val="00986B1C"/>
    <w:rsid w:val="00987015"/>
    <w:rsid w:val="00991E25"/>
    <w:rsid w:val="00992942"/>
    <w:rsid w:val="009931E2"/>
    <w:rsid w:val="00993B72"/>
    <w:rsid w:val="00996687"/>
    <w:rsid w:val="00997E43"/>
    <w:rsid w:val="009A0F02"/>
    <w:rsid w:val="009A1782"/>
    <w:rsid w:val="009A39E7"/>
    <w:rsid w:val="009A4301"/>
    <w:rsid w:val="009A48EC"/>
    <w:rsid w:val="009A54B9"/>
    <w:rsid w:val="009A576C"/>
    <w:rsid w:val="009A5FDD"/>
    <w:rsid w:val="009B0FC1"/>
    <w:rsid w:val="009B1D3E"/>
    <w:rsid w:val="009B23EF"/>
    <w:rsid w:val="009B27F0"/>
    <w:rsid w:val="009B3364"/>
    <w:rsid w:val="009B4823"/>
    <w:rsid w:val="009B6713"/>
    <w:rsid w:val="009B712C"/>
    <w:rsid w:val="009C067D"/>
    <w:rsid w:val="009C0ACB"/>
    <w:rsid w:val="009C0D12"/>
    <w:rsid w:val="009C108E"/>
    <w:rsid w:val="009C11BE"/>
    <w:rsid w:val="009C2618"/>
    <w:rsid w:val="009C323E"/>
    <w:rsid w:val="009C34F6"/>
    <w:rsid w:val="009C44B7"/>
    <w:rsid w:val="009C64FE"/>
    <w:rsid w:val="009D141E"/>
    <w:rsid w:val="009D1D35"/>
    <w:rsid w:val="009D21D1"/>
    <w:rsid w:val="009D2392"/>
    <w:rsid w:val="009D40C2"/>
    <w:rsid w:val="009D61D3"/>
    <w:rsid w:val="009D623D"/>
    <w:rsid w:val="009D6F7B"/>
    <w:rsid w:val="009E19C0"/>
    <w:rsid w:val="009E242A"/>
    <w:rsid w:val="009E3D54"/>
    <w:rsid w:val="009E4F97"/>
    <w:rsid w:val="009E6896"/>
    <w:rsid w:val="009E7AEF"/>
    <w:rsid w:val="009E7DB0"/>
    <w:rsid w:val="009F0B2F"/>
    <w:rsid w:val="009F1A16"/>
    <w:rsid w:val="009F1F31"/>
    <w:rsid w:val="009F2387"/>
    <w:rsid w:val="009F2451"/>
    <w:rsid w:val="009F30E0"/>
    <w:rsid w:val="009F35D9"/>
    <w:rsid w:val="009F4043"/>
    <w:rsid w:val="009F43FA"/>
    <w:rsid w:val="009F64B4"/>
    <w:rsid w:val="009F6DD5"/>
    <w:rsid w:val="009F6F00"/>
    <w:rsid w:val="009F764B"/>
    <w:rsid w:val="00A0199D"/>
    <w:rsid w:val="00A028A6"/>
    <w:rsid w:val="00A03942"/>
    <w:rsid w:val="00A04DA0"/>
    <w:rsid w:val="00A0543C"/>
    <w:rsid w:val="00A05584"/>
    <w:rsid w:val="00A067DF"/>
    <w:rsid w:val="00A07425"/>
    <w:rsid w:val="00A1261C"/>
    <w:rsid w:val="00A1355E"/>
    <w:rsid w:val="00A14562"/>
    <w:rsid w:val="00A1489D"/>
    <w:rsid w:val="00A158FE"/>
    <w:rsid w:val="00A15AAB"/>
    <w:rsid w:val="00A21AE1"/>
    <w:rsid w:val="00A23BD6"/>
    <w:rsid w:val="00A26008"/>
    <w:rsid w:val="00A26812"/>
    <w:rsid w:val="00A2705B"/>
    <w:rsid w:val="00A2767C"/>
    <w:rsid w:val="00A2782C"/>
    <w:rsid w:val="00A27E58"/>
    <w:rsid w:val="00A31CA0"/>
    <w:rsid w:val="00A33A1A"/>
    <w:rsid w:val="00A346F9"/>
    <w:rsid w:val="00A3585B"/>
    <w:rsid w:val="00A36C40"/>
    <w:rsid w:val="00A37637"/>
    <w:rsid w:val="00A37BDF"/>
    <w:rsid w:val="00A37F4E"/>
    <w:rsid w:val="00A40306"/>
    <w:rsid w:val="00A40B1F"/>
    <w:rsid w:val="00A41058"/>
    <w:rsid w:val="00A410CD"/>
    <w:rsid w:val="00A43489"/>
    <w:rsid w:val="00A456E2"/>
    <w:rsid w:val="00A470C0"/>
    <w:rsid w:val="00A503EF"/>
    <w:rsid w:val="00A5054E"/>
    <w:rsid w:val="00A51314"/>
    <w:rsid w:val="00A51B4D"/>
    <w:rsid w:val="00A5217C"/>
    <w:rsid w:val="00A53B03"/>
    <w:rsid w:val="00A53DAA"/>
    <w:rsid w:val="00A5456B"/>
    <w:rsid w:val="00A546D4"/>
    <w:rsid w:val="00A54A41"/>
    <w:rsid w:val="00A54FB7"/>
    <w:rsid w:val="00A552AD"/>
    <w:rsid w:val="00A56579"/>
    <w:rsid w:val="00A56FEA"/>
    <w:rsid w:val="00A57637"/>
    <w:rsid w:val="00A600CC"/>
    <w:rsid w:val="00A60634"/>
    <w:rsid w:val="00A60DC8"/>
    <w:rsid w:val="00A62051"/>
    <w:rsid w:val="00A62674"/>
    <w:rsid w:val="00A6291C"/>
    <w:rsid w:val="00A62A22"/>
    <w:rsid w:val="00A63412"/>
    <w:rsid w:val="00A63973"/>
    <w:rsid w:val="00A64681"/>
    <w:rsid w:val="00A64C30"/>
    <w:rsid w:val="00A667CF"/>
    <w:rsid w:val="00A67439"/>
    <w:rsid w:val="00A67761"/>
    <w:rsid w:val="00A70021"/>
    <w:rsid w:val="00A700A5"/>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3746"/>
    <w:rsid w:val="00A93AC6"/>
    <w:rsid w:val="00A940B3"/>
    <w:rsid w:val="00A94C15"/>
    <w:rsid w:val="00A9560C"/>
    <w:rsid w:val="00A9593B"/>
    <w:rsid w:val="00A9653D"/>
    <w:rsid w:val="00A972C0"/>
    <w:rsid w:val="00A9746F"/>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7491"/>
    <w:rsid w:val="00AA7D72"/>
    <w:rsid w:val="00AB03BB"/>
    <w:rsid w:val="00AB1FE4"/>
    <w:rsid w:val="00AB213E"/>
    <w:rsid w:val="00AB3D09"/>
    <w:rsid w:val="00AB424B"/>
    <w:rsid w:val="00AB440C"/>
    <w:rsid w:val="00AB4AFF"/>
    <w:rsid w:val="00AB4EA0"/>
    <w:rsid w:val="00AB59C6"/>
    <w:rsid w:val="00AB5FE3"/>
    <w:rsid w:val="00AB634D"/>
    <w:rsid w:val="00AB6468"/>
    <w:rsid w:val="00AB6551"/>
    <w:rsid w:val="00AB66C3"/>
    <w:rsid w:val="00AB6AB0"/>
    <w:rsid w:val="00AB76D9"/>
    <w:rsid w:val="00AC067B"/>
    <w:rsid w:val="00AC1460"/>
    <w:rsid w:val="00AC1A61"/>
    <w:rsid w:val="00AC2FCA"/>
    <w:rsid w:val="00AC452E"/>
    <w:rsid w:val="00AC4D3D"/>
    <w:rsid w:val="00AC4F93"/>
    <w:rsid w:val="00AC5841"/>
    <w:rsid w:val="00AC6E8E"/>
    <w:rsid w:val="00AC7A41"/>
    <w:rsid w:val="00AD045A"/>
    <w:rsid w:val="00AD3529"/>
    <w:rsid w:val="00AD40FF"/>
    <w:rsid w:val="00AD5721"/>
    <w:rsid w:val="00AD687C"/>
    <w:rsid w:val="00AD75E2"/>
    <w:rsid w:val="00AE4289"/>
    <w:rsid w:val="00AE44A2"/>
    <w:rsid w:val="00AE4772"/>
    <w:rsid w:val="00AE6258"/>
    <w:rsid w:val="00AE718C"/>
    <w:rsid w:val="00AF0271"/>
    <w:rsid w:val="00AF0EB3"/>
    <w:rsid w:val="00AF1596"/>
    <w:rsid w:val="00AF16B5"/>
    <w:rsid w:val="00AF177A"/>
    <w:rsid w:val="00AF1C82"/>
    <w:rsid w:val="00AF2B41"/>
    <w:rsid w:val="00AF5DED"/>
    <w:rsid w:val="00AF765B"/>
    <w:rsid w:val="00AF7895"/>
    <w:rsid w:val="00B02180"/>
    <w:rsid w:val="00B02F7D"/>
    <w:rsid w:val="00B03911"/>
    <w:rsid w:val="00B04090"/>
    <w:rsid w:val="00B05E55"/>
    <w:rsid w:val="00B0629C"/>
    <w:rsid w:val="00B11E9D"/>
    <w:rsid w:val="00B129A3"/>
    <w:rsid w:val="00B13396"/>
    <w:rsid w:val="00B14C06"/>
    <w:rsid w:val="00B14E28"/>
    <w:rsid w:val="00B15901"/>
    <w:rsid w:val="00B16BBB"/>
    <w:rsid w:val="00B178E2"/>
    <w:rsid w:val="00B20EA3"/>
    <w:rsid w:val="00B22467"/>
    <w:rsid w:val="00B226DF"/>
    <w:rsid w:val="00B22751"/>
    <w:rsid w:val="00B243FE"/>
    <w:rsid w:val="00B244A2"/>
    <w:rsid w:val="00B25690"/>
    <w:rsid w:val="00B264A4"/>
    <w:rsid w:val="00B26C17"/>
    <w:rsid w:val="00B276A4"/>
    <w:rsid w:val="00B27C0E"/>
    <w:rsid w:val="00B32B64"/>
    <w:rsid w:val="00B332EB"/>
    <w:rsid w:val="00B3384E"/>
    <w:rsid w:val="00B35E82"/>
    <w:rsid w:val="00B40DD6"/>
    <w:rsid w:val="00B414A5"/>
    <w:rsid w:val="00B425E2"/>
    <w:rsid w:val="00B42B04"/>
    <w:rsid w:val="00B4334B"/>
    <w:rsid w:val="00B438D6"/>
    <w:rsid w:val="00B44093"/>
    <w:rsid w:val="00B4596C"/>
    <w:rsid w:val="00B46169"/>
    <w:rsid w:val="00B4675D"/>
    <w:rsid w:val="00B5159E"/>
    <w:rsid w:val="00B5188A"/>
    <w:rsid w:val="00B52416"/>
    <w:rsid w:val="00B5431A"/>
    <w:rsid w:val="00B55193"/>
    <w:rsid w:val="00B552FE"/>
    <w:rsid w:val="00B55C1D"/>
    <w:rsid w:val="00B60119"/>
    <w:rsid w:val="00B63A2E"/>
    <w:rsid w:val="00B650D7"/>
    <w:rsid w:val="00B6557A"/>
    <w:rsid w:val="00B65875"/>
    <w:rsid w:val="00B717F5"/>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FEB"/>
    <w:rsid w:val="00B87029"/>
    <w:rsid w:val="00B87086"/>
    <w:rsid w:val="00B90CAF"/>
    <w:rsid w:val="00B918CD"/>
    <w:rsid w:val="00B91DC7"/>
    <w:rsid w:val="00B92599"/>
    <w:rsid w:val="00B93AA9"/>
    <w:rsid w:val="00B93EBB"/>
    <w:rsid w:val="00B96379"/>
    <w:rsid w:val="00B96392"/>
    <w:rsid w:val="00BA143B"/>
    <w:rsid w:val="00BA21EE"/>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C0548"/>
    <w:rsid w:val="00BC0653"/>
    <w:rsid w:val="00BC1F63"/>
    <w:rsid w:val="00BC2C45"/>
    <w:rsid w:val="00BC3F25"/>
    <w:rsid w:val="00BC507C"/>
    <w:rsid w:val="00BC5681"/>
    <w:rsid w:val="00BC5BF3"/>
    <w:rsid w:val="00BC737C"/>
    <w:rsid w:val="00BD26DE"/>
    <w:rsid w:val="00BD2BC1"/>
    <w:rsid w:val="00BD3784"/>
    <w:rsid w:val="00BD3B90"/>
    <w:rsid w:val="00BD3F74"/>
    <w:rsid w:val="00BD3FB1"/>
    <w:rsid w:val="00BD4470"/>
    <w:rsid w:val="00BD469C"/>
    <w:rsid w:val="00BE01E7"/>
    <w:rsid w:val="00BE053D"/>
    <w:rsid w:val="00BE106B"/>
    <w:rsid w:val="00BE2D35"/>
    <w:rsid w:val="00BE2EA4"/>
    <w:rsid w:val="00BE487B"/>
    <w:rsid w:val="00BE498B"/>
    <w:rsid w:val="00BF2449"/>
    <w:rsid w:val="00BF2EE4"/>
    <w:rsid w:val="00BF43C5"/>
    <w:rsid w:val="00BF59BF"/>
    <w:rsid w:val="00BF624C"/>
    <w:rsid w:val="00BF665E"/>
    <w:rsid w:val="00BF6DD0"/>
    <w:rsid w:val="00BF6F2F"/>
    <w:rsid w:val="00C0008C"/>
    <w:rsid w:val="00C010FB"/>
    <w:rsid w:val="00C011C5"/>
    <w:rsid w:val="00C012DD"/>
    <w:rsid w:val="00C01BBF"/>
    <w:rsid w:val="00C02876"/>
    <w:rsid w:val="00C02CFF"/>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504C"/>
    <w:rsid w:val="00C1639B"/>
    <w:rsid w:val="00C165F4"/>
    <w:rsid w:val="00C20FA9"/>
    <w:rsid w:val="00C21383"/>
    <w:rsid w:val="00C233F7"/>
    <w:rsid w:val="00C23519"/>
    <w:rsid w:val="00C25227"/>
    <w:rsid w:val="00C25B42"/>
    <w:rsid w:val="00C2617F"/>
    <w:rsid w:val="00C268A1"/>
    <w:rsid w:val="00C30485"/>
    <w:rsid w:val="00C30533"/>
    <w:rsid w:val="00C320DF"/>
    <w:rsid w:val="00C34726"/>
    <w:rsid w:val="00C34B5C"/>
    <w:rsid w:val="00C35021"/>
    <w:rsid w:val="00C3762E"/>
    <w:rsid w:val="00C412C7"/>
    <w:rsid w:val="00C421E9"/>
    <w:rsid w:val="00C4344F"/>
    <w:rsid w:val="00C44070"/>
    <w:rsid w:val="00C4407C"/>
    <w:rsid w:val="00C44BF6"/>
    <w:rsid w:val="00C44EDF"/>
    <w:rsid w:val="00C45A32"/>
    <w:rsid w:val="00C45BAF"/>
    <w:rsid w:val="00C461E3"/>
    <w:rsid w:val="00C46654"/>
    <w:rsid w:val="00C47895"/>
    <w:rsid w:val="00C5050A"/>
    <w:rsid w:val="00C50B01"/>
    <w:rsid w:val="00C50C39"/>
    <w:rsid w:val="00C526CD"/>
    <w:rsid w:val="00C52904"/>
    <w:rsid w:val="00C537FF"/>
    <w:rsid w:val="00C54706"/>
    <w:rsid w:val="00C55EF4"/>
    <w:rsid w:val="00C567B7"/>
    <w:rsid w:val="00C56A0E"/>
    <w:rsid w:val="00C57B94"/>
    <w:rsid w:val="00C61425"/>
    <w:rsid w:val="00C617C2"/>
    <w:rsid w:val="00C63600"/>
    <w:rsid w:val="00C63770"/>
    <w:rsid w:val="00C63B17"/>
    <w:rsid w:val="00C64166"/>
    <w:rsid w:val="00C641AC"/>
    <w:rsid w:val="00C71EF4"/>
    <w:rsid w:val="00C73295"/>
    <w:rsid w:val="00C7407B"/>
    <w:rsid w:val="00C75FFA"/>
    <w:rsid w:val="00C767F5"/>
    <w:rsid w:val="00C77DC4"/>
    <w:rsid w:val="00C805C0"/>
    <w:rsid w:val="00C8222E"/>
    <w:rsid w:val="00C85176"/>
    <w:rsid w:val="00C860DE"/>
    <w:rsid w:val="00C86694"/>
    <w:rsid w:val="00C8681C"/>
    <w:rsid w:val="00C87F0D"/>
    <w:rsid w:val="00C906F4"/>
    <w:rsid w:val="00C90B2A"/>
    <w:rsid w:val="00C9199C"/>
    <w:rsid w:val="00C93B56"/>
    <w:rsid w:val="00C93C4E"/>
    <w:rsid w:val="00C95202"/>
    <w:rsid w:val="00C955F7"/>
    <w:rsid w:val="00C97F38"/>
    <w:rsid w:val="00CA0861"/>
    <w:rsid w:val="00CA1311"/>
    <w:rsid w:val="00CA34C7"/>
    <w:rsid w:val="00CA4A98"/>
    <w:rsid w:val="00CA4B3E"/>
    <w:rsid w:val="00CA558C"/>
    <w:rsid w:val="00CA6B37"/>
    <w:rsid w:val="00CA79C7"/>
    <w:rsid w:val="00CB00CF"/>
    <w:rsid w:val="00CB1152"/>
    <w:rsid w:val="00CB132D"/>
    <w:rsid w:val="00CB1C15"/>
    <w:rsid w:val="00CB1DD7"/>
    <w:rsid w:val="00CB20B2"/>
    <w:rsid w:val="00CB27DE"/>
    <w:rsid w:val="00CB2C21"/>
    <w:rsid w:val="00CB2C5A"/>
    <w:rsid w:val="00CB351D"/>
    <w:rsid w:val="00CB364E"/>
    <w:rsid w:val="00CB3B43"/>
    <w:rsid w:val="00CB416F"/>
    <w:rsid w:val="00CB41CC"/>
    <w:rsid w:val="00CB4BBE"/>
    <w:rsid w:val="00CB5292"/>
    <w:rsid w:val="00CB7D72"/>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67FF"/>
    <w:rsid w:val="00CD7A67"/>
    <w:rsid w:val="00CE0731"/>
    <w:rsid w:val="00CE118F"/>
    <w:rsid w:val="00CE163C"/>
    <w:rsid w:val="00CE1C19"/>
    <w:rsid w:val="00CE1EF3"/>
    <w:rsid w:val="00CE1FF3"/>
    <w:rsid w:val="00CE2A7C"/>
    <w:rsid w:val="00CE2F71"/>
    <w:rsid w:val="00CE5FA4"/>
    <w:rsid w:val="00CE6714"/>
    <w:rsid w:val="00CF002A"/>
    <w:rsid w:val="00CF19C3"/>
    <w:rsid w:val="00CF28DB"/>
    <w:rsid w:val="00CF4EAE"/>
    <w:rsid w:val="00CF68B2"/>
    <w:rsid w:val="00CF7AD5"/>
    <w:rsid w:val="00CF7D81"/>
    <w:rsid w:val="00D00926"/>
    <w:rsid w:val="00D019A4"/>
    <w:rsid w:val="00D01C68"/>
    <w:rsid w:val="00D0271C"/>
    <w:rsid w:val="00D03A94"/>
    <w:rsid w:val="00D040B3"/>
    <w:rsid w:val="00D05267"/>
    <w:rsid w:val="00D07F89"/>
    <w:rsid w:val="00D148B3"/>
    <w:rsid w:val="00D1517A"/>
    <w:rsid w:val="00D15692"/>
    <w:rsid w:val="00D16FBF"/>
    <w:rsid w:val="00D170A0"/>
    <w:rsid w:val="00D20C6F"/>
    <w:rsid w:val="00D20EAD"/>
    <w:rsid w:val="00D20FA8"/>
    <w:rsid w:val="00D21911"/>
    <w:rsid w:val="00D21A0C"/>
    <w:rsid w:val="00D22AE9"/>
    <w:rsid w:val="00D2378B"/>
    <w:rsid w:val="00D24A96"/>
    <w:rsid w:val="00D24ADE"/>
    <w:rsid w:val="00D24FD6"/>
    <w:rsid w:val="00D25282"/>
    <w:rsid w:val="00D25E63"/>
    <w:rsid w:val="00D264FF"/>
    <w:rsid w:val="00D301FC"/>
    <w:rsid w:val="00D322F0"/>
    <w:rsid w:val="00D33551"/>
    <w:rsid w:val="00D33B63"/>
    <w:rsid w:val="00D340D3"/>
    <w:rsid w:val="00D350BD"/>
    <w:rsid w:val="00D35494"/>
    <w:rsid w:val="00D36106"/>
    <w:rsid w:val="00D36D4B"/>
    <w:rsid w:val="00D37760"/>
    <w:rsid w:val="00D40903"/>
    <w:rsid w:val="00D420BB"/>
    <w:rsid w:val="00D43990"/>
    <w:rsid w:val="00D45681"/>
    <w:rsid w:val="00D45E9F"/>
    <w:rsid w:val="00D464C6"/>
    <w:rsid w:val="00D46CB5"/>
    <w:rsid w:val="00D47471"/>
    <w:rsid w:val="00D47A13"/>
    <w:rsid w:val="00D47AA6"/>
    <w:rsid w:val="00D50474"/>
    <w:rsid w:val="00D5137F"/>
    <w:rsid w:val="00D536E4"/>
    <w:rsid w:val="00D53A88"/>
    <w:rsid w:val="00D53DB5"/>
    <w:rsid w:val="00D554B6"/>
    <w:rsid w:val="00D55C0B"/>
    <w:rsid w:val="00D5606F"/>
    <w:rsid w:val="00D57516"/>
    <w:rsid w:val="00D60684"/>
    <w:rsid w:val="00D61657"/>
    <w:rsid w:val="00D62D9E"/>
    <w:rsid w:val="00D640CF"/>
    <w:rsid w:val="00D6469D"/>
    <w:rsid w:val="00D65B55"/>
    <w:rsid w:val="00D65D49"/>
    <w:rsid w:val="00D665D4"/>
    <w:rsid w:val="00D71118"/>
    <w:rsid w:val="00D71C3E"/>
    <w:rsid w:val="00D71E2C"/>
    <w:rsid w:val="00D72976"/>
    <w:rsid w:val="00D73E37"/>
    <w:rsid w:val="00D745D3"/>
    <w:rsid w:val="00D7630E"/>
    <w:rsid w:val="00D772C7"/>
    <w:rsid w:val="00D805AB"/>
    <w:rsid w:val="00D8094C"/>
    <w:rsid w:val="00D80B80"/>
    <w:rsid w:val="00D817EF"/>
    <w:rsid w:val="00D821F3"/>
    <w:rsid w:val="00D8293F"/>
    <w:rsid w:val="00D83268"/>
    <w:rsid w:val="00D83885"/>
    <w:rsid w:val="00D857EB"/>
    <w:rsid w:val="00D90661"/>
    <w:rsid w:val="00D917D6"/>
    <w:rsid w:val="00D920D5"/>
    <w:rsid w:val="00D92663"/>
    <w:rsid w:val="00D92D06"/>
    <w:rsid w:val="00D936B9"/>
    <w:rsid w:val="00D94A4C"/>
    <w:rsid w:val="00D94C6C"/>
    <w:rsid w:val="00D961A8"/>
    <w:rsid w:val="00D9626F"/>
    <w:rsid w:val="00D9792E"/>
    <w:rsid w:val="00DA0B21"/>
    <w:rsid w:val="00DA3C9A"/>
    <w:rsid w:val="00DA4295"/>
    <w:rsid w:val="00DA495D"/>
    <w:rsid w:val="00DA5812"/>
    <w:rsid w:val="00DA69DA"/>
    <w:rsid w:val="00DB027B"/>
    <w:rsid w:val="00DB0C9A"/>
    <w:rsid w:val="00DB0DCC"/>
    <w:rsid w:val="00DB25ED"/>
    <w:rsid w:val="00DB2D3A"/>
    <w:rsid w:val="00DB4840"/>
    <w:rsid w:val="00DB5D71"/>
    <w:rsid w:val="00DB6ECA"/>
    <w:rsid w:val="00DC0632"/>
    <w:rsid w:val="00DC08E8"/>
    <w:rsid w:val="00DC14DE"/>
    <w:rsid w:val="00DC2762"/>
    <w:rsid w:val="00DC2F9F"/>
    <w:rsid w:val="00DC4BFB"/>
    <w:rsid w:val="00DC67F6"/>
    <w:rsid w:val="00DC6B30"/>
    <w:rsid w:val="00DC6F79"/>
    <w:rsid w:val="00DC7657"/>
    <w:rsid w:val="00DD0571"/>
    <w:rsid w:val="00DD09EE"/>
    <w:rsid w:val="00DD1EBA"/>
    <w:rsid w:val="00DD21A6"/>
    <w:rsid w:val="00DD2EEA"/>
    <w:rsid w:val="00DD2F3F"/>
    <w:rsid w:val="00DD35FF"/>
    <w:rsid w:val="00DD465F"/>
    <w:rsid w:val="00DD6A8A"/>
    <w:rsid w:val="00DE12C1"/>
    <w:rsid w:val="00DE2EF9"/>
    <w:rsid w:val="00DE35BF"/>
    <w:rsid w:val="00DE3A48"/>
    <w:rsid w:val="00DE3BC9"/>
    <w:rsid w:val="00DE49C7"/>
    <w:rsid w:val="00DE4E7B"/>
    <w:rsid w:val="00DE703F"/>
    <w:rsid w:val="00DE7714"/>
    <w:rsid w:val="00DE79C0"/>
    <w:rsid w:val="00DE7AB0"/>
    <w:rsid w:val="00DF06EF"/>
    <w:rsid w:val="00DF0DA5"/>
    <w:rsid w:val="00DF120D"/>
    <w:rsid w:val="00DF1A15"/>
    <w:rsid w:val="00DF1BF8"/>
    <w:rsid w:val="00DF21D1"/>
    <w:rsid w:val="00DF25D8"/>
    <w:rsid w:val="00DF26F5"/>
    <w:rsid w:val="00DF40B4"/>
    <w:rsid w:val="00DF44D4"/>
    <w:rsid w:val="00DF4D74"/>
    <w:rsid w:val="00DF57FE"/>
    <w:rsid w:val="00DF6179"/>
    <w:rsid w:val="00DF6556"/>
    <w:rsid w:val="00DF6E3F"/>
    <w:rsid w:val="00DF7253"/>
    <w:rsid w:val="00DF7907"/>
    <w:rsid w:val="00DF7D23"/>
    <w:rsid w:val="00E001C0"/>
    <w:rsid w:val="00E0047D"/>
    <w:rsid w:val="00E015DE"/>
    <w:rsid w:val="00E022E5"/>
    <w:rsid w:val="00E0293C"/>
    <w:rsid w:val="00E03CE0"/>
    <w:rsid w:val="00E0403A"/>
    <w:rsid w:val="00E04856"/>
    <w:rsid w:val="00E05E40"/>
    <w:rsid w:val="00E06C4C"/>
    <w:rsid w:val="00E06FC6"/>
    <w:rsid w:val="00E07BE8"/>
    <w:rsid w:val="00E10C2E"/>
    <w:rsid w:val="00E11284"/>
    <w:rsid w:val="00E118D9"/>
    <w:rsid w:val="00E13982"/>
    <w:rsid w:val="00E1416B"/>
    <w:rsid w:val="00E15062"/>
    <w:rsid w:val="00E170BD"/>
    <w:rsid w:val="00E1755F"/>
    <w:rsid w:val="00E17A1E"/>
    <w:rsid w:val="00E17A96"/>
    <w:rsid w:val="00E20036"/>
    <w:rsid w:val="00E20730"/>
    <w:rsid w:val="00E21356"/>
    <w:rsid w:val="00E21885"/>
    <w:rsid w:val="00E2220E"/>
    <w:rsid w:val="00E22BE2"/>
    <w:rsid w:val="00E22C47"/>
    <w:rsid w:val="00E2392B"/>
    <w:rsid w:val="00E261A4"/>
    <w:rsid w:val="00E2629D"/>
    <w:rsid w:val="00E264C1"/>
    <w:rsid w:val="00E26AC0"/>
    <w:rsid w:val="00E2702B"/>
    <w:rsid w:val="00E27AAE"/>
    <w:rsid w:val="00E305A2"/>
    <w:rsid w:val="00E30FB8"/>
    <w:rsid w:val="00E31362"/>
    <w:rsid w:val="00E31825"/>
    <w:rsid w:val="00E32538"/>
    <w:rsid w:val="00E339C6"/>
    <w:rsid w:val="00E340F0"/>
    <w:rsid w:val="00E364A7"/>
    <w:rsid w:val="00E36664"/>
    <w:rsid w:val="00E40339"/>
    <w:rsid w:val="00E42D3F"/>
    <w:rsid w:val="00E44CCD"/>
    <w:rsid w:val="00E4587E"/>
    <w:rsid w:val="00E47DC8"/>
    <w:rsid w:val="00E505DD"/>
    <w:rsid w:val="00E51350"/>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425A"/>
    <w:rsid w:val="00E64E77"/>
    <w:rsid w:val="00E65933"/>
    <w:rsid w:val="00E659EB"/>
    <w:rsid w:val="00E66E2E"/>
    <w:rsid w:val="00E6702C"/>
    <w:rsid w:val="00E67072"/>
    <w:rsid w:val="00E671A0"/>
    <w:rsid w:val="00E7013D"/>
    <w:rsid w:val="00E705D0"/>
    <w:rsid w:val="00E71639"/>
    <w:rsid w:val="00E72CB5"/>
    <w:rsid w:val="00E72FFB"/>
    <w:rsid w:val="00E7460A"/>
    <w:rsid w:val="00E75016"/>
    <w:rsid w:val="00E757A9"/>
    <w:rsid w:val="00E77000"/>
    <w:rsid w:val="00E7790C"/>
    <w:rsid w:val="00E77E6F"/>
    <w:rsid w:val="00E80BE2"/>
    <w:rsid w:val="00E81BDF"/>
    <w:rsid w:val="00E81CFA"/>
    <w:rsid w:val="00E82165"/>
    <w:rsid w:val="00E82ECB"/>
    <w:rsid w:val="00E84CD2"/>
    <w:rsid w:val="00E86E47"/>
    <w:rsid w:val="00E86F37"/>
    <w:rsid w:val="00E87690"/>
    <w:rsid w:val="00E87A53"/>
    <w:rsid w:val="00E87D45"/>
    <w:rsid w:val="00E90916"/>
    <w:rsid w:val="00E911F1"/>
    <w:rsid w:val="00E91C44"/>
    <w:rsid w:val="00E920FC"/>
    <w:rsid w:val="00E93290"/>
    <w:rsid w:val="00E95191"/>
    <w:rsid w:val="00E953B2"/>
    <w:rsid w:val="00E955FE"/>
    <w:rsid w:val="00E95A2E"/>
    <w:rsid w:val="00E968A1"/>
    <w:rsid w:val="00E97D20"/>
    <w:rsid w:val="00EA0134"/>
    <w:rsid w:val="00EA1463"/>
    <w:rsid w:val="00EA166D"/>
    <w:rsid w:val="00EA3667"/>
    <w:rsid w:val="00EA4D92"/>
    <w:rsid w:val="00EA5A4C"/>
    <w:rsid w:val="00EA5EB7"/>
    <w:rsid w:val="00EA6E4E"/>
    <w:rsid w:val="00EA724B"/>
    <w:rsid w:val="00EB01CF"/>
    <w:rsid w:val="00EB15E8"/>
    <w:rsid w:val="00EB1C5C"/>
    <w:rsid w:val="00EB35E0"/>
    <w:rsid w:val="00EB417C"/>
    <w:rsid w:val="00EB5C6D"/>
    <w:rsid w:val="00EB6B9B"/>
    <w:rsid w:val="00EB707B"/>
    <w:rsid w:val="00EB7464"/>
    <w:rsid w:val="00EB76F8"/>
    <w:rsid w:val="00EC1AFF"/>
    <w:rsid w:val="00EC3036"/>
    <w:rsid w:val="00EC3F5D"/>
    <w:rsid w:val="00EC4F85"/>
    <w:rsid w:val="00EC50FC"/>
    <w:rsid w:val="00EC556D"/>
    <w:rsid w:val="00EC6A81"/>
    <w:rsid w:val="00EC710E"/>
    <w:rsid w:val="00ED017F"/>
    <w:rsid w:val="00ED08A1"/>
    <w:rsid w:val="00ED4935"/>
    <w:rsid w:val="00ED6E88"/>
    <w:rsid w:val="00ED6FE8"/>
    <w:rsid w:val="00ED7601"/>
    <w:rsid w:val="00EE0434"/>
    <w:rsid w:val="00EE058B"/>
    <w:rsid w:val="00EE1A10"/>
    <w:rsid w:val="00EE1F3F"/>
    <w:rsid w:val="00EE25FE"/>
    <w:rsid w:val="00EE40F8"/>
    <w:rsid w:val="00EE67B4"/>
    <w:rsid w:val="00EE6E5F"/>
    <w:rsid w:val="00EF038D"/>
    <w:rsid w:val="00EF0882"/>
    <w:rsid w:val="00EF0AF2"/>
    <w:rsid w:val="00EF2257"/>
    <w:rsid w:val="00EF2C1A"/>
    <w:rsid w:val="00EF3FA7"/>
    <w:rsid w:val="00EF4D49"/>
    <w:rsid w:val="00EF67BC"/>
    <w:rsid w:val="00EF68BB"/>
    <w:rsid w:val="00EF6DAE"/>
    <w:rsid w:val="00EF79A7"/>
    <w:rsid w:val="00EF7A45"/>
    <w:rsid w:val="00F00BCD"/>
    <w:rsid w:val="00F00BDB"/>
    <w:rsid w:val="00F01B54"/>
    <w:rsid w:val="00F01B93"/>
    <w:rsid w:val="00F01DBC"/>
    <w:rsid w:val="00F02311"/>
    <w:rsid w:val="00F027CF"/>
    <w:rsid w:val="00F0281A"/>
    <w:rsid w:val="00F04949"/>
    <w:rsid w:val="00F05EB4"/>
    <w:rsid w:val="00F06065"/>
    <w:rsid w:val="00F10603"/>
    <w:rsid w:val="00F10BF4"/>
    <w:rsid w:val="00F110D6"/>
    <w:rsid w:val="00F11EE3"/>
    <w:rsid w:val="00F121D0"/>
    <w:rsid w:val="00F13075"/>
    <w:rsid w:val="00F144D7"/>
    <w:rsid w:val="00F145BF"/>
    <w:rsid w:val="00F15201"/>
    <w:rsid w:val="00F16215"/>
    <w:rsid w:val="00F16AC6"/>
    <w:rsid w:val="00F20C34"/>
    <w:rsid w:val="00F22194"/>
    <w:rsid w:val="00F23CB6"/>
    <w:rsid w:val="00F2465E"/>
    <w:rsid w:val="00F24E86"/>
    <w:rsid w:val="00F3005F"/>
    <w:rsid w:val="00F30917"/>
    <w:rsid w:val="00F3297C"/>
    <w:rsid w:val="00F32A46"/>
    <w:rsid w:val="00F332CA"/>
    <w:rsid w:val="00F334EB"/>
    <w:rsid w:val="00F33819"/>
    <w:rsid w:val="00F33A24"/>
    <w:rsid w:val="00F35F28"/>
    <w:rsid w:val="00F361FB"/>
    <w:rsid w:val="00F36BA5"/>
    <w:rsid w:val="00F3723F"/>
    <w:rsid w:val="00F37244"/>
    <w:rsid w:val="00F378F5"/>
    <w:rsid w:val="00F42256"/>
    <w:rsid w:val="00F42B18"/>
    <w:rsid w:val="00F43487"/>
    <w:rsid w:val="00F44336"/>
    <w:rsid w:val="00F44E94"/>
    <w:rsid w:val="00F45072"/>
    <w:rsid w:val="00F4544F"/>
    <w:rsid w:val="00F468D6"/>
    <w:rsid w:val="00F46C63"/>
    <w:rsid w:val="00F50D46"/>
    <w:rsid w:val="00F528CC"/>
    <w:rsid w:val="00F5371D"/>
    <w:rsid w:val="00F54A3D"/>
    <w:rsid w:val="00F5519C"/>
    <w:rsid w:val="00F57715"/>
    <w:rsid w:val="00F60D36"/>
    <w:rsid w:val="00F60F91"/>
    <w:rsid w:val="00F63483"/>
    <w:rsid w:val="00F6364E"/>
    <w:rsid w:val="00F63839"/>
    <w:rsid w:val="00F639AF"/>
    <w:rsid w:val="00F644FD"/>
    <w:rsid w:val="00F64C3D"/>
    <w:rsid w:val="00F64CFF"/>
    <w:rsid w:val="00F64E6D"/>
    <w:rsid w:val="00F6619F"/>
    <w:rsid w:val="00F7080E"/>
    <w:rsid w:val="00F70EDB"/>
    <w:rsid w:val="00F70FA3"/>
    <w:rsid w:val="00F722B2"/>
    <w:rsid w:val="00F7287B"/>
    <w:rsid w:val="00F73FEF"/>
    <w:rsid w:val="00F754D4"/>
    <w:rsid w:val="00F7578B"/>
    <w:rsid w:val="00F764C0"/>
    <w:rsid w:val="00F77D40"/>
    <w:rsid w:val="00F80BE4"/>
    <w:rsid w:val="00F82B3F"/>
    <w:rsid w:val="00F82B40"/>
    <w:rsid w:val="00F83465"/>
    <w:rsid w:val="00F8453F"/>
    <w:rsid w:val="00F8545F"/>
    <w:rsid w:val="00F8563D"/>
    <w:rsid w:val="00F87253"/>
    <w:rsid w:val="00F87DDD"/>
    <w:rsid w:val="00F87FA3"/>
    <w:rsid w:val="00F911A4"/>
    <w:rsid w:val="00F923C6"/>
    <w:rsid w:val="00F92539"/>
    <w:rsid w:val="00F96F31"/>
    <w:rsid w:val="00FA0777"/>
    <w:rsid w:val="00FA0EE8"/>
    <w:rsid w:val="00FA17E7"/>
    <w:rsid w:val="00FA1C50"/>
    <w:rsid w:val="00FA28C8"/>
    <w:rsid w:val="00FA2A3E"/>
    <w:rsid w:val="00FA2A7E"/>
    <w:rsid w:val="00FA3175"/>
    <w:rsid w:val="00FA3FCC"/>
    <w:rsid w:val="00FA41D3"/>
    <w:rsid w:val="00FA5C2B"/>
    <w:rsid w:val="00FA7194"/>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261E"/>
    <w:rsid w:val="00FC3365"/>
    <w:rsid w:val="00FC3732"/>
    <w:rsid w:val="00FC41DC"/>
    <w:rsid w:val="00FC49E8"/>
    <w:rsid w:val="00FC5237"/>
    <w:rsid w:val="00FC6170"/>
    <w:rsid w:val="00FC6212"/>
    <w:rsid w:val="00FC675A"/>
    <w:rsid w:val="00FC6D3B"/>
    <w:rsid w:val="00FC7DB8"/>
    <w:rsid w:val="00FD0C5B"/>
    <w:rsid w:val="00FD107C"/>
    <w:rsid w:val="00FD1AA4"/>
    <w:rsid w:val="00FD2E80"/>
    <w:rsid w:val="00FD34EB"/>
    <w:rsid w:val="00FD43EE"/>
    <w:rsid w:val="00FD4CA5"/>
    <w:rsid w:val="00FD5ACE"/>
    <w:rsid w:val="00FD5B3C"/>
    <w:rsid w:val="00FD7110"/>
    <w:rsid w:val="00FE16B8"/>
    <w:rsid w:val="00FE17DB"/>
    <w:rsid w:val="00FE1D53"/>
    <w:rsid w:val="00FE25A3"/>
    <w:rsid w:val="00FE4B20"/>
    <w:rsid w:val="00FE4DEE"/>
    <w:rsid w:val="00FE60FB"/>
    <w:rsid w:val="00FE648A"/>
    <w:rsid w:val="00FE66EE"/>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0" w:unhideWhenUsed="1"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iPriority="0" w:unhideWhenUsed="1" w:qFormat="1"/>
    <w:lsdException w:name="endnote text" w:uiPriority="0" w:qFormat="1"/>
    <w:lsdException w:name="table of authorities" w:semiHidden="1" w:unhideWhenUsed="1"/>
    <w:lsdException w:name="macro" w:semiHidden="1" w:uiPriority="0"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iPriority="0" w:unhideWhenUsed="1" w:qFormat="1"/>
    <w:lsdException w:name="Hyperlink"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uppressAutoHyphens/>
      <w:overflowPunct w:val="0"/>
      <w:autoSpaceDE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next w:val="a5"/>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5"/>
    <w:link w:val="3Char"/>
    <w:qFormat/>
    <w:pPr>
      <w:numPr>
        <w:ilvl w:val="2"/>
      </w:numPr>
      <w:tabs>
        <w:tab w:val="clear" w:pos="720"/>
        <w:tab w:val="left" w:pos="8640"/>
      </w:tabs>
      <w:spacing w:before="120"/>
      <w:ind w:left="864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5"/>
    <w:link w:val="4Char"/>
    <w:qFormat/>
    <w:pPr>
      <w:numPr>
        <w:ilvl w:val="0"/>
        <w:numId w:val="0"/>
      </w:numPr>
      <w:outlineLvl w:val="3"/>
    </w:pPr>
    <w:rPr>
      <w:sz w:val="24"/>
    </w:rPr>
  </w:style>
  <w:style w:type="paragraph" w:styleId="5">
    <w:name w:val="heading 5"/>
    <w:aliases w:val="h5,Heading5,Head5,H5,M5,mh2,Module heading 2,heading 8,Numbered Sub-list,Heading 81,标题 81,Heading 811,Heading 8111"/>
    <w:basedOn w:val="40"/>
    <w:next w:val="a5"/>
    <w:qFormat/>
    <w:pPr>
      <w:numPr>
        <w:numId w:val="2"/>
      </w:numPr>
      <w:tabs>
        <w:tab w:val="left" w:pos="432"/>
      </w:tabs>
      <w:outlineLvl w:val="4"/>
    </w:pPr>
    <w:rPr>
      <w:sz w:val="22"/>
    </w:rPr>
  </w:style>
  <w:style w:type="paragraph" w:styleId="6">
    <w:name w:val="heading 6"/>
    <w:aliases w:val="T1,Header 6"/>
    <w:basedOn w:val="H6"/>
    <w:next w:val="a5"/>
    <w:qFormat/>
    <w:pPr>
      <w:numPr>
        <w:numId w:val="3"/>
      </w:numPr>
      <w:tabs>
        <w:tab w:val="left" w:pos="397"/>
        <w:tab w:val="left" w:pos="432"/>
      </w:tabs>
      <w:ind w:left="1985" w:hanging="1985"/>
      <w:outlineLvl w:val="5"/>
    </w:pPr>
  </w:style>
  <w:style w:type="paragraph" w:styleId="7">
    <w:name w:val="heading 7"/>
    <w:basedOn w:val="H6"/>
    <w:next w:val="a5"/>
    <w:link w:val="7Char"/>
    <w:qFormat/>
    <w:pPr>
      <w:numPr>
        <w:ilvl w:val="6"/>
        <w:numId w:val="1"/>
      </w:numPr>
      <w:tabs>
        <w:tab w:val="left" w:pos="1296"/>
        <w:tab w:val="left" w:pos="1499"/>
      </w:tabs>
      <w:outlineLvl w:val="6"/>
    </w:pPr>
  </w:style>
  <w:style w:type="paragraph" w:styleId="8">
    <w:name w:val="heading 8"/>
    <w:basedOn w:val="1"/>
    <w:next w:val="a5"/>
    <w:link w:val="8Char"/>
    <w:qFormat/>
    <w:pPr>
      <w:numPr>
        <w:ilvl w:val="7"/>
      </w:numPr>
      <w:tabs>
        <w:tab w:val="left" w:pos="1440"/>
      </w:tabs>
      <w:outlineLvl w:val="7"/>
    </w:pPr>
  </w:style>
  <w:style w:type="paragraph" w:styleId="9">
    <w:name w:val="heading 9"/>
    <w:basedOn w:val="8"/>
    <w:next w:val="a5"/>
    <w:link w:val="9Char"/>
    <w:qFormat/>
    <w:pPr>
      <w:numPr>
        <w:ilvl w:val="8"/>
      </w:numPr>
      <w:tabs>
        <w:tab w:val="left" w:pos="1584"/>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H6">
    <w:name w:val="H6"/>
    <w:basedOn w:val="5"/>
    <w:next w:val="a5"/>
    <w:qFormat/>
    <w:pPr>
      <w:ind w:left="1985" w:hanging="1985"/>
    </w:pPr>
    <w:rPr>
      <w:sz w:val="20"/>
    </w:rPr>
  </w:style>
  <w:style w:type="character" w:customStyle="1" w:styleId="7Char">
    <w:name w:val="标题 7 Char"/>
    <w:link w:val="7"/>
    <w:qFormat/>
    <w:rPr>
      <w:rFonts w:ascii="Arial" w:eastAsia="Arial" w:hAnsi="Arial" w:cs="Arial"/>
      <w:lang w:val="en-GB"/>
    </w:rPr>
  </w:style>
  <w:style w:type="paragraph" w:styleId="31">
    <w:name w:val="List 3"/>
    <w:basedOn w:val="21"/>
    <w:qFormat/>
    <w:pPr>
      <w:ind w:left="1135"/>
    </w:pPr>
  </w:style>
  <w:style w:type="paragraph" w:styleId="21">
    <w:name w:val="List 2"/>
    <w:basedOn w:val="a9"/>
    <w:link w:val="2Char"/>
    <w:qFormat/>
    <w:pPr>
      <w:ind w:left="851"/>
    </w:pPr>
  </w:style>
  <w:style w:type="paragraph" w:styleId="a9">
    <w:name w:val="List"/>
    <w:basedOn w:val="a5"/>
    <w:link w:val="Char"/>
    <w:qFormat/>
    <w:pPr>
      <w:ind w:left="568" w:hanging="284"/>
    </w:pPr>
  </w:style>
  <w:style w:type="paragraph" w:styleId="70">
    <w:name w:val="toc 7"/>
    <w:basedOn w:val="60"/>
    <w:next w:val="a5"/>
    <w:uiPriority w:val="39"/>
    <w:qFormat/>
    <w:pPr>
      <w:ind w:left="2268" w:hanging="2268"/>
    </w:pPr>
  </w:style>
  <w:style w:type="paragraph" w:styleId="60">
    <w:name w:val="toc 6"/>
    <w:basedOn w:val="50"/>
    <w:next w:val="a5"/>
    <w:uiPriority w:val="39"/>
    <w:qFormat/>
    <w:pPr>
      <w:ind w:left="1985" w:hanging="1985"/>
    </w:pPr>
  </w:style>
  <w:style w:type="paragraph" w:styleId="50">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spacing w:before="0"/>
      <w:ind w:left="851" w:hanging="851"/>
    </w:pPr>
    <w:rPr>
      <w:sz w:val="20"/>
    </w:rPr>
  </w:style>
  <w:style w:type="paragraph" w:styleId="12">
    <w:name w:val="toc 1"/>
    <w:uiPriority w:val="39"/>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qFormat/>
    <w:pPr>
      <w:numPr>
        <w:numId w:val="5"/>
      </w:numPr>
      <w:tabs>
        <w:tab w:val="left" w:pos="283"/>
      </w:tabs>
      <w:ind w:left="851" w:hanging="284"/>
    </w:pPr>
  </w:style>
  <w:style w:type="paragraph" w:styleId="a1">
    <w:name w:val="List Number"/>
    <w:basedOn w:val="a9"/>
    <w:qFormat/>
    <w:pPr>
      <w:numPr>
        <w:numId w:val="4"/>
      </w:numPr>
      <w:tabs>
        <w:tab w:val="left" w:pos="283"/>
      </w:tabs>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2"/>
    <w:link w:val="2Char0"/>
    <w:qFormat/>
    <w:pPr>
      <w:numPr>
        <w:numId w:val="0"/>
      </w:numPr>
      <w:tabs>
        <w:tab w:val="left" w:pos="283"/>
      </w:tabs>
      <w:ind w:left="851" w:hanging="284"/>
    </w:pPr>
  </w:style>
  <w:style w:type="paragraph" w:styleId="a2">
    <w:name w:val="List Bullet"/>
    <w:basedOn w:val="a9"/>
    <w:link w:val="Char0"/>
    <w:qFormat/>
    <w:pPr>
      <w:numPr>
        <w:numId w:val="6"/>
      </w:numPr>
      <w:tabs>
        <w:tab w:val="left" w:pos="283"/>
      </w:tabs>
    </w:pPr>
  </w:style>
  <w:style w:type="paragraph" w:styleId="aa">
    <w:name w:val="caption"/>
    <w:aliases w:val="cap,cap Char,Caption Char1 Char,cap Char Char1,Caption Char Char1 Char,3GPP Caption Table,Ca,Caption Char C...,cap1,cap2,cap11,Légende-figure,Légende-figure Char,Beschrifubg,Beschriftung Char,label,cap11 Char Char Char,captions,cap3,C"/>
    <w:basedOn w:val="a5"/>
    <w:link w:val="Char1"/>
    <w:qFormat/>
    <w:pPr>
      <w:suppressLineNumbers/>
      <w:spacing w:before="120" w:after="120"/>
    </w:pPr>
    <w:rPr>
      <w:rFonts w:cs="Lucida Sans"/>
      <w:i/>
      <w:iCs/>
      <w:sz w:val="24"/>
      <w:szCs w:val="24"/>
    </w:rPr>
  </w:style>
  <w:style w:type="paragraph" w:styleId="ab">
    <w:name w:val="Document Map"/>
    <w:basedOn w:val="a5"/>
    <w:link w:val="Char2"/>
    <w:qFormat/>
    <w:pPr>
      <w:shd w:val="clear" w:color="auto" w:fill="000080"/>
    </w:pPr>
    <w:rPr>
      <w:rFonts w:ascii="Tahoma" w:hAnsi="Tahoma" w:cs="Tahoma"/>
    </w:rPr>
  </w:style>
  <w:style w:type="paragraph" w:styleId="ac">
    <w:name w:val="annotation text"/>
    <w:basedOn w:val="a5"/>
    <w:link w:val="Char3"/>
    <w:uiPriority w:val="99"/>
    <w:qFormat/>
    <w:pPr>
      <w:widowControl w:val="0"/>
      <w:spacing w:line="360" w:lineRule="atLeast"/>
    </w:pPr>
    <w:rPr>
      <w:rFonts w:ascii="–¾’©" w:eastAsia="–¾’©" w:hAnsi="–¾’©" w:cs="–¾’©"/>
      <w:sz w:val="24"/>
    </w:rPr>
  </w:style>
  <w:style w:type="paragraph" w:styleId="34">
    <w:name w:val="Body Text 3"/>
    <w:basedOn w:val="a5"/>
    <w:link w:val="3Char1"/>
    <w:qFormat/>
    <w:pPr>
      <w:keepNext/>
      <w:keepLines/>
    </w:pPr>
    <w:rPr>
      <w:rFonts w:eastAsia="Osaka"/>
      <w:color w:val="000000"/>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5"/>
    <w:link w:val="Char4"/>
    <w:qFormat/>
  </w:style>
  <w:style w:type="paragraph" w:styleId="ae">
    <w:name w:val="Body Text Indent"/>
    <w:basedOn w:val="a5"/>
    <w:link w:val="Char5"/>
    <w:qFormat/>
    <w:pPr>
      <w:widowControl w:val="0"/>
      <w:ind w:left="210"/>
      <w:jc w:val="both"/>
    </w:pPr>
    <w:rPr>
      <w:kern w:val="2"/>
      <w:sz w:val="21"/>
    </w:rPr>
  </w:style>
  <w:style w:type="paragraph" w:styleId="30">
    <w:name w:val="List Number 3"/>
    <w:basedOn w:val="a5"/>
    <w:qFormat/>
    <w:pPr>
      <w:numPr>
        <w:numId w:val="7"/>
      </w:numPr>
      <w:tabs>
        <w:tab w:val="left" w:pos="720"/>
        <w:tab w:val="left" w:pos="926"/>
      </w:tabs>
      <w:ind w:left="926" w:firstLine="0"/>
    </w:pPr>
    <w:rPr>
      <w:rFonts w:eastAsia="MS Mincho"/>
    </w:rPr>
  </w:style>
  <w:style w:type="paragraph" w:styleId="af">
    <w:name w:val="Plain Text"/>
    <w:basedOn w:val="a5"/>
    <w:link w:val="Char6"/>
    <w:qFormat/>
    <w:rPr>
      <w:rFonts w:ascii="Courier New" w:hAnsi="Courier New" w:cs="Courier New"/>
      <w:lang w:val="nb-NO"/>
    </w:rPr>
  </w:style>
  <w:style w:type="paragraph" w:styleId="51">
    <w:name w:val="List Bullet 5"/>
    <w:basedOn w:val="42"/>
    <w:qFormat/>
    <w:pPr>
      <w:ind w:left="1702"/>
    </w:pPr>
  </w:style>
  <w:style w:type="paragraph" w:styleId="4">
    <w:name w:val="List Number 4"/>
    <w:basedOn w:val="a5"/>
    <w:qFormat/>
    <w:pPr>
      <w:numPr>
        <w:numId w:val="8"/>
      </w:numPr>
      <w:tabs>
        <w:tab w:val="left" w:pos="720"/>
        <w:tab w:val="left" w:pos="1209"/>
      </w:tabs>
      <w:ind w:left="1209" w:firstLine="0"/>
    </w:pPr>
    <w:rPr>
      <w:rFonts w:eastAsia="MS Mincho"/>
    </w:rPr>
  </w:style>
  <w:style w:type="paragraph" w:styleId="80">
    <w:name w:val="toc 8"/>
    <w:basedOn w:val="12"/>
    <w:uiPriority w:val="39"/>
    <w:qFormat/>
    <w:pPr>
      <w:spacing w:before="180"/>
      <w:ind w:left="2693" w:hanging="2693"/>
    </w:pPr>
    <w:rPr>
      <w:b/>
    </w:rPr>
  </w:style>
  <w:style w:type="paragraph" w:styleId="af0">
    <w:name w:val="Date"/>
    <w:basedOn w:val="a5"/>
    <w:next w:val="a5"/>
    <w:link w:val="Char7"/>
    <w:qFormat/>
  </w:style>
  <w:style w:type="paragraph" w:styleId="24">
    <w:name w:val="Body Text Indent 2"/>
    <w:basedOn w:val="a5"/>
    <w:link w:val="2Char1"/>
    <w:qFormat/>
    <w:pPr>
      <w:ind w:left="400" w:hanging="200"/>
    </w:pPr>
    <w:rPr>
      <w:rFonts w:eastAsia="MS Mincho"/>
    </w:rPr>
  </w:style>
  <w:style w:type="paragraph" w:styleId="af1">
    <w:name w:val="endnote text"/>
    <w:basedOn w:val="a5"/>
    <w:link w:val="Char8"/>
    <w:qFormat/>
    <w:pPr>
      <w:overflowPunct/>
      <w:autoSpaceDE/>
      <w:snapToGrid w:val="0"/>
      <w:textAlignment w:val="auto"/>
    </w:pPr>
  </w:style>
  <w:style w:type="paragraph" w:styleId="af2">
    <w:name w:val="Balloon Text"/>
    <w:basedOn w:val="a5"/>
    <w:link w:val="Char9"/>
    <w:qFormat/>
    <w:rPr>
      <w:rFonts w:ascii="Tahoma" w:hAnsi="Tahoma" w:cs="Tahoma"/>
      <w:sz w:val="16"/>
      <w:szCs w:val="16"/>
    </w:rPr>
  </w:style>
  <w:style w:type="paragraph" w:styleId="af3">
    <w:name w:val="footer"/>
    <w:aliases w:val="footer odd,footer,fo,pie de página"/>
    <w:basedOn w:val="af4"/>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a"/>
    <w:qFormat/>
    <w:pPr>
      <w:widowControl w:val="0"/>
      <w:suppressAutoHyphens/>
      <w:overflowPunct w:val="0"/>
      <w:autoSpaceDE w:val="0"/>
      <w:textAlignment w:val="baseline"/>
    </w:pPr>
    <w:rPr>
      <w:rFonts w:ascii="Arial" w:hAnsi="Arial" w:cs="Arial"/>
      <w:b/>
      <w:sz w:val="18"/>
      <w:lang w:val="en-GB"/>
    </w:rPr>
  </w:style>
  <w:style w:type="paragraph" w:styleId="af5">
    <w:name w:val="index heading"/>
    <w:basedOn w:val="a5"/>
    <w:next w:val="a5"/>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5"/>
    <w:qFormat/>
    <w:pPr>
      <w:tabs>
        <w:tab w:val="left" w:pos="851"/>
        <w:tab w:val="left" w:pos="1800"/>
      </w:tabs>
      <w:ind w:left="1800" w:hanging="851"/>
    </w:pPr>
    <w:rPr>
      <w:rFonts w:eastAsia="MS Mincho"/>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DNV-FT"/>
    <w:basedOn w:val="a5"/>
    <w:link w:val="Charb"/>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5"/>
    <w:link w:val="3Char2"/>
    <w:qFormat/>
    <w:pPr>
      <w:ind w:left="1080"/>
    </w:pPr>
  </w:style>
  <w:style w:type="paragraph" w:styleId="af7">
    <w:name w:val="table of figures"/>
    <w:basedOn w:val="a5"/>
    <w:next w:val="a5"/>
    <w:qFormat/>
    <w:pPr>
      <w:ind w:left="400" w:hanging="400"/>
      <w:jc w:val="center"/>
    </w:pPr>
    <w:rPr>
      <w:b/>
    </w:rPr>
  </w:style>
  <w:style w:type="paragraph" w:styleId="90">
    <w:name w:val="toc 9"/>
    <w:basedOn w:val="80"/>
    <w:uiPriority w:val="39"/>
    <w:qFormat/>
    <w:pPr>
      <w:ind w:left="1418" w:hanging="1418"/>
    </w:pPr>
  </w:style>
  <w:style w:type="paragraph" w:styleId="25">
    <w:name w:val="Body Text 2"/>
    <w:basedOn w:val="a5"/>
    <w:link w:val="2Char2"/>
    <w:qFormat/>
    <w:rPr>
      <w:i/>
    </w:rPr>
  </w:style>
  <w:style w:type="paragraph" w:styleId="af8">
    <w:name w:val="Normal (Web)"/>
    <w:basedOn w:val="a5"/>
    <w:uiPriority w:val="99"/>
    <w:qFormat/>
    <w:pPr>
      <w:overflowPunct/>
      <w:autoSpaceDE/>
      <w:spacing w:before="280" w:after="280"/>
      <w:textAlignment w:val="auto"/>
    </w:pPr>
    <w:rPr>
      <w:rFonts w:eastAsia="Arial Unicode MS"/>
      <w:sz w:val="24"/>
      <w:szCs w:val="24"/>
    </w:rPr>
  </w:style>
  <w:style w:type="paragraph" w:styleId="13">
    <w:name w:val="index 1"/>
    <w:basedOn w:val="a5"/>
    <w:qFormat/>
    <w:pPr>
      <w:keepLines/>
    </w:pPr>
  </w:style>
  <w:style w:type="paragraph" w:styleId="26">
    <w:name w:val="index 2"/>
    <w:basedOn w:val="13"/>
    <w:qFormat/>
    <w:pPr>
      <w:ind w:left="284"/>
    </w:pPr>
  </w:style>
  <w:style w:type="paragraph" w:styleId="af9">
    <w:name w:val="annotation subject"/>
    <w:basedOn w:val="ac"/>
    <w:next w:val="ac"/>
    <w:link w:val="Charc"/>
    <w:qFormat/>
    <w:pPr>
      <w:widowControl/>
      <w:spacing w:line="240" w:lineRule="auto"/>
    </w:pPr>
    <w:rPr>
      <w:rFonts w:ascii="Times New Roman" w:eastAsia="Times New Roman" w:hAnsi="Times New Roman" w:cs="Times New Roman"/>
      <w:b/>
      <w:bCs/>
      <w:sz w:val="20"/>
    </w:rPr>
  </w:style>
  <w:style w:type="table" w:styleId="afa">
    <w:name w:val="Table Grid"/>
    <w:aliases w:val="SGS Table Basic 1,TableGrid"/>
    <w:basedOn w:val="a7"/>
    <w:uiPriority w:val="3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page number"/>
    <w:qFormat/>
  </w:style>
  <w:style w:type="character" w:customStyle="1" w:styleId="14">
    <w:name w:val="默认段落字体1"/>
  </w:style>
  <w:style w:type="character" w:styleId="afd">
    <w:name w:val="FollowedHyperlink"/>
    <w:aliases w:val="已访问的超链接"/>
    <w:uiPriority w:val="99"/>
    <w:qFormat/>
    <w:rPr>
      <w:color w:val="800080"/>
      <w:u w:val="single"/>
    </w:rPr>
  </w:style>
  <w:style w:type="character" w:styleId="afe">
    <w:name w:val="Hyperlink"/>
    <w:uiPriority w:val="99"/>
    <w:qFormat/>
    <w:rPr>
      <w:color w:val="0000FF"/>
      <w:u w:val="single"/>
    </w:rPr>
  </w:style>
  <w:style w:type="character" w:styleId="aff">
    <w:name w:val="annotation reference"/>
    <w:uiPriority w:val="99"/>
    <w:qFormat/>
    <w:rPr>
      <w:sz w:val="16"/>
      <w:szCs w:val="16"/>
    </w:rPr>
  </w:style>
  <w:style w:type="character" w:customStyle="1" w:styleId="aff0">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qFormat/>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5">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qFormat/>
  </w:style>
  <w:style w:type="character" w:customStyle="1" w:styleId="aff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uiPriority w:val="99"/>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2">
    <w:name w:val="正文文本 字符"/>
    <w:rPr>
      <w:lang w:val="en-GB"/>
    </w:rPr>
  </w:style>
  <w:style w:type="character" w:customStyle="1" w:styleId="GuidanceChar">
    <w:name w:val="Guidance Char"/>
    <w:qFormat/>
    <w:rPr>
      <w:i/>
      <w:color w:val="0000FF"/>
      <w:lang w:val="en-GB" w:bidi="ar-SA"/>
    </w:rPr>
  </w:style>
  <w:style w:type="character" w:customStyle="1" w:styleId="enumlev1Char">
    <w:name w:val="enumlev1 Char"/>
    <w:qFormat/>
    <w:rPr>
      <w:rFonts w:eastAsia="Batang"/>
      <w:sz w:val="24"/>
      <w:lang w:val="fr-FR" w:bidi="ar-SA"/>
    </w:rPr>
  </w:style>
  <w:style w:type="character" w:customStyle="1" w:styleId="Heading4Char">
    <w:name w:val="Heading4 Char"/>
    <w:qFormat/>
    <w:rPr>
      <w:rFonts w:ascii="Arial" w:eastAsia="Arial" w:hAnsi="Arial" w:cs="Arial"/>
      <w:sz w:val="28"/>
      <w:lang w:val="en-GB"/>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d">
    <w:name w:val="样式 页眉 Char"/>
    <w:qFormat/>
    <w:rPr>
      <w:rFonts w:ascii="Arial" w:eastAsia="Arial" w:hAnsi="Arial" w:cs="Arial"/>
      <w:b/>
      <w:bCs/>
      <w:sz w:val="22"/>
      <w:lang w:val="en-GB" w:eastAsia="zh-CN" w:bidi="ar-SA"/>
    </w:rPr>
  </w:style>
  <w:style w:type="character" w:customStyle="1" w:styleId="textbodybold1">
    <w:name w:val="textbodybold1"/>
    <w:qFormat/>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f4">
    <w:name w:val="文档结构图 字符"/>
    <w:rPr>
      <w:rFonts w:ascii="Tahoma" w:eastAsia="Times New Roman" w:hAnsi="Tahoma" w:cs="Tahoma"/>
      <w:shd w:val="clear" w:color="auto" w:fill="000080"/>
      <w:lang w:val="en-GB"/>
    </w:rPr>
  </w:style>
  <w:style w:type="character" w:customStyle="1" w:styleId="aff5">
    <w:name w:val="纯文本 字符"/>
    <w:rPr>
      <w:rFonts w:ascii="Courier New" w:eastAsia="Times New Roman" w:hAnsi="Courier New" w:cs="Courier New"/>
      <w:lang w:val="nb-NO"/>
    </w:rPr>
  </w:style>
  <w:style w:type="character" w:customStyle="1" w:styleId="aff6">
    <w:name w:val="批注文字 字符"/>
    <w:rPr>
      <w:rFonts w:ascii="–¾’©" w:eastAsia="–¾’©" w:hAnsi="–¾’©" w:cs="–¾’©"/>
      <w:sz w:val="24"/>
      <w:lang w:val="en-GB"/>
    </w:rPr>
  </w:style>
  <w:style w:type="character" w:customStyle="1" w:styleId="msoins0">
    <w:name w:val="msoins"/>
    <w:qFormat/>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rPr>
      <w:b/>
      <w:lang w:val="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标题 6 Char,Header 6 Char"/>
    <w:qFormat/>
    <w:rPr>
      <w:lang w:val="en-GB"/>
    </w:rPr>
  </w:style>
  <w:style w:type="character" w:customStyle="1" w:styleId="T1Char1">
    <w:name w:val="T1 Char1"/>
    <w:aliases w:val="Header 6 Char Char1"/>
    <w:qFormat/>
    <w:rPr>
      <w:lang w:val="en-GB"/>
    </w:rPr>
  </w:style>
  <w:style w:type="character" w:customStyle="1" w:styleId="h5Char">
    <w:name w:val="h5 Char"/>
    <w:aliases w:val="标题 5 Char,Heading5 Char,Head5 Char,H5 Char,M5 Char,mh2 Char,Module heading 2 Char,heading 8 Char,Numbered Sub-list Char,Heading 81 Char,标题 81 Char,Heading 811 Char,Heading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aliases w:val="标题 1 Char,H1 Char,h1 Char,app heading 1 Char,l1 Char,Memo Heading 1 Char,h11 Char,h12 Char,h13 Char,h14 Char,h15 Char,h16 Char,h17 Char,h111 Char,h121 Char,h131 Char,h141 Char,h151 Char,h161 Char,h18 Char,h112 Char,h19 Char"/>
    <w:qFormat/>
    <w:rPr>
      <w:rFonts w:ascii="Arial" w:hAnsi="Arial" w:cs="Arial"/>
      <w:sz w:val="36"/>
      <w:lang w:val="en-GB"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sz w:val="32"/>
      <w:lang w:val="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cs="Arial"/>
      <w:sz w:val="24"/>
      <w:lang w:val="en-GB"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rPr>
      <w:rFonts w:ascii="Arial" w:eastAsia="Batang" w:hAnsi="Arial" w:cs="Times New Roman"/>
      <w:b/>
      <w:bCs/>
      <w:i/>
      <w:iCs/>
      <w:sz w:val="28"/>
      <w:szCs w:val="28"/>
      <w:lang w:val="en-GB" w:bidi="ar-SA"/>
    </w:rPr>
  </w:style>
  <w:style w:type="character" w:customStyle="1" w:styleId="T1Char2">
    <w:name w:val="T1 Char2"/>
    <w:aliases w:val="Header 6 Char Char2"/>
    <w:qFormat/>
    <w:rPr>
      <w:lang w:val="en-GB"/>
    </w:rPr>
  </w:style>
  <w:style w:type="character" w:customStyle="1" w:styleId="28">
    <w:name w:val="正文文本缩进 2 字符"/>
    <w:rPr>
      <w:lang w:val="en-GB"/>
    </w:rPr>
  </w:style>
  <w:style w:type="character" w:customStyle="1" w:styleId="CharChar7">
    <w:name w:val="Char Char7"/>
    <w:qFormat/>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qFormat/>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qFormat/>
    <w:rPr>
      <w:lang w:val="en-GB"/>
    </w:rPr>
  </w:style>
  <w:style w:type="character" w:customStyle="1" w:styleId="aff7">
    <w:name w:val="尾注文本 字符"/>
    <w:rPr>
      <w:rFonts w:eastAsia="宋体"/>
      <w:lang w:val="en-GB"/>
    </w:rPr>
  </w:style>
  <w:style w:type="character" w:customStyle="1" w:styleId="aff8">
    <w:name w:val="尾注符"/>
    <w:rPr>
      <w:vertAlign w:val="superscript"/>
    </w:rPr>
  </w:style>
  <w:style w:type="character" w:customStyle="1" w:styleId="btChar3">
    <w:name w:val="bt Char3"/>
    <w:aliases w:val="bt Car Char Char3"/>
    <w:qFormat/>
    <w:rPr>
      <w:lang w:val="en-GB" w:eastAsia="ja-JP" w:bidi="ar-SA"/>
    </w:rPr>
  </w:style>
  <w:style w:type="character" w:customStyle="1" w:styleId="aff9">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
    <w:qFormat/>
    <w:rPr>
      <w:rFonts w:ascii="Arial" w:hAnsi="Arial" w:cs="Arial"/>
      <w:sz w:val="22"/>
      <w:lang w:val="en-GB" w:eastAsia="ja-JP" w:bidi="ar-SA"/>
    </w:rPr>
  </w:style>
  <w:style w:type="character" w:customStyle="1" w:styleId="affa">
    <w:name w:val="日期 字符"/>
    <w:rPr>
      <w:rFonts w:eastAsia="宋体"/>
      <w:lang w:val="en-GB"/>
    </w:rPr>
  </w:style>
  <w:style w:type="character" w:customStyle="1" w:styleId="affb">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lang w:val="en-GB" w:eastAsia="ja-JP" w:bidi="ar-SA"/>
    </w:rPr>
  </w:style>
  <w:style w:type="character" w:customStyle="1" w:styleId="Head2AChar">
    <w:name w:val="Head2A Char"/>
    <w:aliases w:val="标题 2 Char,2 Char,H2 Char,h2 Char,DO NOT USE_h2 Char,h21 Char,UNDERRUBRIK 1-2 Char,Head 2 Char,l2 Char,TitreProp Char,Header 2 Char,ITT t2 Char,PA Major Section Char,Livello 2 Char,R2 Char,H21 Char,Heading 2 Hidden Char,I2 Char"/>
    <w:qFormat/>
    <w:rPr>
      <w:rFonts w:ascii="Arial" w:hAnsi="Arial" w:cs="Arial"/>
      <w:sz w:val="32"/>
      <w:lang w:val="en-GB"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sz w:val="22"/>
      <w:lang w:val="en-GB" w:bidi="ar-SA"/>
    </w:rPr>
  </w:style>
  <w:style w:type="character" w:customStyle="1" w:styleId="word">
    <w:name w:val="word"/>
    <w:qFormat/>
  </w:style>
  <w:style w:type="character" w:customStyle="1" w:styleId="B1Zchn">
    <w:name w:val="B1 Zchn"/>
    <w:qFormat/>
  </w:style>
  <w:style w:type="character" w:customStyle="1" w:styleId="affc">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fd">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e">
    <w:name w:val="Placeholder Text"/>
    <w:uiPriority w:val="99"/>
    <w:qFormat/>
    <w:rPr>
      <w:color w:val="808080"/>
    </w:rPr>
  </w:style>
  <w:style w:type="character" w:customStyle="1" w:styleId="Chare">
    <w:name w:val="页脚 Char"/>
    <w:aliases w:val="footer odd Char,footer Char,fo Char,pie de página Char"/>
    <w:qFormat/>
    <w:rPr>
      <w:rFonts w:ascii="Arial" w:eastAsia="Times New Roman" w:hAnsi="Arial" w:cs="Arial"/>
      <w:b/>
      <w:i/>
      <w:sz w:val="18"/>
      <w:lang w:val="en-GB" w:eastAsia="zh-CN"/>
    </w:rPr>
  </w:style>
  <w:style w:type="character" w:customStyle="1" w:styleId="B3Char2">
    <w:name w:val="B3 Char2"/>
    <w:qFormat/>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qFormat/>
    <w:rPr>
      <w:rFonts w:eastAsia="宋体"/>
      <w:lang w:val="en-GB"/>
    </w:rPr>
  </w:style>
  <w:style w:type="character" w:customStyle="1" w:styleId="B6Char">
    <w:name w:val="B6 Char"/>
    <w:qFormat/>
    <w:rPr>
      <w:lang w:val="en-GB" w:eastAsia="ja-JP"/>
    </w:rPr>
  </w:style>
  <w:style w:type="character" w:customStyle="1" w:styleId="B1Char1">
    <w:name w:val="B1 Char1"/>
    <w:qFormat/>
    <w:rPr>
      <w:rFonts w:eastAsia="Times New Roman"/>
      <w:lang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f">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f">
    <w:name w:val="标题样式"/>
    <w:basedOn w:val="a5"/>
    <w:next w:val="a5"/>
    <w:pPr>
      <w:spacing w:before="240" w:after="60"/>
    </w:pPr>
    <w:rPr>
      <w:rFonts w:ascii="Courier New" w:hAnsi="Courier New" w:cs="Courier New"/>
      <w:lang w:val="nb-NO"/>
    </w:rPr>
  </w:style>
  <w:style w:type="paragraph" w:customStyle="1" w:styleId="afff0">
    <w:name w:val="索引"/>
    <w:basedOn w:val="a5"/>
    <w:pPr>
      <w:suppressLineNumbers/>
    </w:pPr>
    <w:rPr>
      <w:rFonts w:cs="Lucida Sans"/>
    </w:rPr>
  </w:style>
  <w:style w:type="paragraph" w:customStyle="1" w:styleId="CharChar24">
    <w:name w:val="Char Char24"/>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5"/>
    <w:next w:val="a5"/>
    <w:link w:val="EQChar"/>
    <w:qFormat/>
    <w:pPr>
      <w:keepLines/>
      <w:tabs>
        <w:tab w:val="center" w:pos="4536"/>
        <w:tab w:val="right" w:pos="9072"/>
      </w:tabs>
    </w:pPr>
    <w:rPr>
      <w:lang w:val="en-US"/>
    </w:rPr>
  </w:style>
  <w:style w:type="paragraph" w:customStyle="1" w:styleId="ZD">
    <w:name w:val="ZD"/>
    <w:qFormat/>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5"/>
    <w:qFormat/>
    <w:pPr>
      <w:numPr>
        <w:numId w:val="0"/>
      </w:numPr>
      <w:tabs>
        <w:tab w:val="left" w:pos="432"/>
      </w:tabs>
    </w:pPr>
  </w:style>
  <w:style w:type="paragraph" w:customStyle="1" w:styleId="contribution">
    <w:name w:val="contribution"/>
    <w:basedOn w:val="1"/>
    <w:qFormat/>
    <w:pPr>
      <w:numPr>
        <w:numId w:val="0"/>
      </w:numPr>
      <w:tabs>
        <w:tab w:val="left" w:pos="45"/>
        <w:tab w:val="left" w:pos="432"/>
      </w:tabs>
      <w:ind w:left="405" w:hanging="405"/>
    </w:pPr>
  </w:style>
  <w:style w:type="paragraph" w:customStyle="1" w:styleId="NO">
    <w:name w:val="NO"/>
    <w:basedOn w:val="a5"/>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5"/>
    <w:qFormat/>
    <w:pPr>
      <w:keepNext/>
      <w:keepLines/>
      <w:spacing w:after="0"/>
    </w:pPr>
    <w:rPr>
      <w:rFonts w:ascii="Arial" w:hAnsi="Arial" w:cs="Arial"/>
      <w:sz w:val="18"/>
    </w:rPr>
  </w:style>
  <w:style w:type="paragraph" w:customStyle="1" w:styleId="TAR">
    <w:name w:val="TAR"/>
    <w:basedOn w:val="TAL0"/>
    <w:qFormat/>
    <w:pPr>
      <w:jc w:val="right"/>
    </w:pPr>
  </w:style>
  <w:style w:type="paragraph" w:customStyle="1" w:styleId="TAC">
    <w:name w:val="TAC"/>
    <w:basedOn w:val="TAL0"/>
    <w:uiPriority w:val="99"/>
    <w:qFormat/>
    <w:pPr>
      <w:jc w:val="center"/>
    </w:pPr>
  </w:style>
  <w:style w:type="paragraph" w:customStyle="1" w:styleId="TAH">
    <w:name w:val="TAH"/>
    <w:basedOn w:val="TAC"/>
    <w:qFormat/>
    <w:rPr>
      <w:b/>
    </w:rPr>
  </w:style>
  <w:style w:type="paragraph" w:customStyle="1" w:styleId="LD">
    <w:name w:val="LD"/>
    <w:qFormat/>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H">
    <w:name w:val="TH"/>
    <w:basedOn w:val="a5"/>
    <w:qFormat/>
    <w:pPr>
      <w:keepNext/>
      <w:keepLines/>
      <w:spacing w:before="6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textAlignment w:val="baseline"/>
    </w:pPr>
    <w:rPr>
      <w:rFonts w:ascii="Arial" w:hAnsi="Arial" w:cs="Arial"/>
      <w:lang w:val="en-GB"/>
    </w:rPr>
  </w:style>
  <w:style w:type="paragraph" w:customStyle="1" w:styleId="ZG">
    <w:name w:val="ZG"/>
    <w:qFormat/>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qFormat/>
    <w:rPr>
      <w:i w:val="0"/>
      <w:sz w:val="40"/>
    </w:rPr>
  </w:style>
  <w:style w:type="paragraph" w:customStyle="1" w:styleId="ZV">
    <w:name w:val="ZV"/>
    <w:basedOn w:val="ZU"/>
    <w:qFormat/>
  </w:style>
  <w:style w:type="paragraph" w:customStyle="1" w:styleId="WW-">
    <w:name w:val="WW-题注"/>
    <w:basedOn w:val="a5"/>
    <w:next w:val="a5"/>
    <w:pPr>
      <w:spacing w:before="120" w:after="120"/>
    </w:pPr>
    <w:rPr>
      <w:b/>
    </w:rPr>
  </w:style>
  <w:style w:type="paragraph" w:customStyle="1" w:styleId="MotorolaResponse1">
    <w:name w:val="Motorola Response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5"/>
    <w:qFormat/>
    <w:pPr>
      <w:overflowPunct/>
      <w:autoSpaceDE/>
      <w:textAlignment w:val="auto"/>
    </w:pPr>
    <w:rPr>
      <w:i/>
      <w:color w:val="0000FF"/>
    </w:rPr>
  </w:style>
  <w:style w:type="paragraph" w:customStyle="1" w:styleId="MTDisplayEquation">
    <w:name w:val="MTDisplayEquation"/>
    <w:basedOn w:val="a5"/>
    <w:qFormat/>
    <w:pPr>
      <w:tabs>
        <w:tab w:val="center" w:pos="4820"/>
        <w:tab w:val="right" w:pos="9640"/>
      </w:tabs>
      <w:overflowPunct/>
      <w:autoSpaceDE/>
      <w:textAlignment w:val="auto"/>
    </w:pPr>
  </w:style>
  <w:style w:type="paragraph" w:customStyle="1" w:styleId="Charf0">
    <w:name w:val="(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5"/>
    <w:qFormat/>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qFormat/>
    <w:pPr>
      <w:numPr>
        <w:ilvl w:val="0"/>
        <w:numId w:val="0"/>
      </w:numPr>
      <w:tabs>
        <w:tab w:val="clear" w:pos="8640"/>
      </w:tabs>
    </w:pPr>
  </w:style>
  <w:style w:type="paragraph" w:customStyle="1" w:styleId="afff1">
    <w:name w:val="样式 页眉"/>
    <w:basedOn w:val="af4"/>
    <w:qFormat/>
    <w:rPr>
      <w:rFonts w:eastAsia="Arial"/>
      <w:bCs/>
      <w:sz w:val="22"/>
    </w:rPr>
  </w:style>
  <w:style w:type="paragraph" w:customStyle="1" w:styleId="a">
    <w:name w:val="表格题注"/>
    <w:next w:val="a5"/>
    <w:qFormat/>
    <w:pPr>
      <w:numPr>
        <w:numId w:val="9"/>
      </w:numPr>
      <w:tabs>
        <w:tab w:val="left" w:pos="397"/>
      </w:tabs>
      <w:suppressAutoHyphens/>
      <w:spacing w:before="50" w:after="50"/>
      <w:jc w:val="center"/>
    </w:pPr>
    <w:rPr>
      <w:b/>
      <w:lang w:val="en-GB"/>
    </w:rPr>
  </w:style>
  <w:style w:type="paragraph" w:customStyle="1" w:styleId="a0">
    <w:name w:val="插图题注"/>
    <w:next w:val="a5"/>
    <w:qFormat/>
    <w:pPr>
      <w:numPr>
        <w:numId w:val="10"/>
      </w:numPr>
      <w:tabs>
        <w:tab w:val="left" w:pos="397"/>
      </w:tabs>
      <w:suppressAutoHyphens/>
      <w:jc w:val="center"/>
    </w:pPr>
    <w:rPr>
      <w:b/>
      <w:lang w:val="en-GB"/>
    </w:rPr>
  </w:style>
  <w:style w:type="paragraph" w:customStyle="1" w:styleId="B10">
    <w:name w:val="B1"/>
    <w:basedOn w:val="a9"/>
    <w:qFormat/>
  </w:style>
  <w:style w:type="paragraph" w:customStyle="1" w:styleId="EX">
    <w:name w:val="EX"/>
    <w:basedOn w:val="a5"/>
    <w:qFormat/>
    <w:pPr>
      <w:keepLines/>
      <w:ind w:left="1702" w:hanging="1418"/>
    </w:pPr>
    <w:rPr>
      <w:lang w:eastAsia="ja-JP"/>
    </w:rPr>
  </w:style>
  <w:style w:type="paragraph" w:customStyle="1" w:styleId="CharChar1">
    <w:name w:val="Char Char1"/>
    <w:basedOn w:val="a5"/>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1"/>
    <w:qFormat/>
    <w:pPr>
      <w:overflowPunct/>
      <w:autoSpaceDE/>
      <w:textAlignment w:val="auto"/>
    </w:pPr>
    <w:rPr>
      <w:rFonts w:eastAsia="MS Mincho"/>
    </w:rPr>
  </w:style>
  <w:style w:type="paragraph" w:customStyle="1" w:styleId="CouvRecTitle">
    <w:name w:val="Couv Rec Title"/>
    <w:basedOn w:val="a5"/>
    <w:qFormat/>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5"/>
    <w:qFormat/>
    <w:pPr>
      <w:spacing w:after="0"/>
    </w:pPr>
  </w:style>
  <w:style w:type="paragraph" w:customStyle="1" w:styleId="EW">
    <w:name w:val="EW"/>
    <w:basedOn w:val="EX"/>
    <w:qFormat/>
    <w:pPr>
      <w:spacing w:after="0"/>
    </w:pPr>
  </w:style>
  <w:style w:type="paragraph" w:customStyle="1" w:styleId="TF">
    <w:name w:val="TF"/>
    <w:aliases w:val="left"/>
    <w:basedOn w:val="TH"/>
    <w:qFormat/>
    <w:pPr>
      <w:keepNext w:val="0"/>
      <w:spacing w:before="0" w:after="240"/>
    </w:pPr>
  </w:style>
  <w:style w:type="paragraph" w:customStyle="1" w:styleId="B30">
    <w:name w:val="B3"/>
    <w:basedOn w:val="31"/>
    <w:link w:val="B3Char"/>
    <w:qFormat/>
  </w:style>
  <w:style w:type="character" w:customStyle="1" w:styleId="B3Char">
    <w:name w:val="B3 Char"/>
    <w:link w:val="B30"/>
    <w:qFormat/>
  </w:style>
  <w:style w:type="paragraph" w:customStyle="1" w:styleId="B4">
    <w:name w:val="B4"/>
    <w:basedOn w:val="43"/>
    <w:qFormat/>
  </w:style>
  <w:style w:type="paragraph" w:customStyle="1" w:styleId="B5">
    <w:name w:val="B5"/>
    <w:basedOn w:val="53"/>
    <w:qFormat/>
  </w:style>
  <w:style w:type="paragraph" w:customStyle="1" w:styleId="TableText">
    <w:name w:val="TableText"/>
    <w:basedOn w:val="ae"/>
    <w:qFormat/>
  </w:style>
  <w:style w:type="paragraph" w:customStyle="1" w:styleId="CharCharCharCharChar">
    <w:name w:val="Char Char Char Char Char"/>
    <w:qFormat/>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f1">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5"/>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qFormat/>
    <w:pPr>
      <w:keepNext/>
      <w:suppressAutoHyphens/>
      <w:autoSpaceDE w:val="0"/>
      <w:spacing w:before="60" w:after="60"/>
      <w:ind w:left="567" w:hanging="283"/>
      <w:jc w:val="both"/>
    </w:pPr>
    <w:rPr>
      <w:rFonts w:ascii="Arial" w:hAnsi="Arial" w:cs="Arial"/>
      <w:color w:val="0000FF"/>
      <w:kern w:val="2"/>
    </w:rPr>
  </w:style>
  <w:style w:type="paragraph" w:customStyle="1" w:styleId="afff2">
    <w:name w:val="(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6">
    <w:name w:val="(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3">
    <w:name w:val="Revision"/>
    <w:uiPriority w:val="99"/>
    <w:qFormat/>
    <w:pPr>
      <w:suppressAutoHyphens/>
    </w:pPr>
    <w:rPr>
      <w:rFonts w:eastAsia="Batang"/>
      <w:lang w:val="en-GB"/>
    </w:rPr>
  </w:style>
  <w:style w:type="paragraph" w:customStyle="1" w:styleId="WW-0">
    <w:name w:val="WW-正文缩进"/>
    <w:basedOn w:val="a5"/>
    <w:pPr>
      <w:overflowPunct/>
      <w:autoSpaceDE/>
      <w:spacing w:after="0"/>
      <w:ind w:left="851"/>
      <w:textAlignment w:val="auto"/>
    </w:pPr>
    <w:rPr>
      <w:rFonts w:eastAsia="MS Mincho"/>
      <w:lang w:val="it-IT"/>
    </w:rPr>
  </w:style>
  <w:style w:type="paragraph" w:customStyle="1" w:styleId="17">
    <w:name w:val="修订1"/>
    <w:qFormat/>
    <w:pPr>
      <w:suppressAutoHyphens/>
    </w:pPr>
    <w:rPr>
      <w:rFonts w:eastAsia="Batang"/>
      <w:lang w:val="en-GB"/>
    </w:rPr>
  </w:style>
  <w:style w:type="paragraph" w:customStyle="1" w:styleId="FL">
    <w:name w:val="FL"/>
    <w:basedOn w:val="a5"/>
    <w:qFormat/>
    <w:pPr>
      <w:keepNext/>
      <w:keepLines/>
      <w:spacing w:before="60"/>
      <w:jc w:val="center"/>
    </w:pPr>
    <w:rPr>
      <w:rFonts w:ascii="Arial" w:hAnsi="Arial" w:cs="Arial"/>
      <w:b/>
    </w:rPr>
  </w:style>
  <w:style w:type="paragraph" w:customStyle="1" w:styleId="AutoCorrect">
    <w:name w:val="AutoCorrect"/>
    <w:qFormat/>
    <w:pPr>
      <w:suppressAutoHyphens/>
    </w:pPr>
    <w:rPr>
      <w:sz w:val="24"/>
      <w:szCs w:val="24"/>
      <w:lang w:val="en-GB" w:eastAsia="ko-KR"/>
    </w:rPr>
  </w:style>
  <w:style w:type="paragraph" w:customStyle="1" w:styleId="-PAGE-">
    <w:name w:val="- PAGE -"/>
    <w:qFormat/>
    <w:pPr>
      <w:suppressAutoHyphens/>
    </w:pPr>
    <w:rPr>
      <w:sz w:val="24"/>
      <w:szCs w:val="24"/>
      <w:lang w:val="en-GB" w:eastAsia="ko-KR"/>
    </w:rPr>
  </w:style>
  <w:style w:type="paragraph" w:customStyle="1" w:styleId="PageXofY">
    <w:name w:val="Page X of Y"/>
    <w:qFormat/>
    <w:pPr>
      <w:suppressAutoHyphens/>
    </w:pPr>
    <w:rPr>
      <w:sz w:val="24"/>
      <w:szCs w:val="24"/>
      <w:lang w:val="en-GB" w:eastAsia="ko-KR"/>
    </w:rPr>
  </w:style>
  <w:style w:type="paragraph" w:customStyle="1" w:styleId="Createdby">
    <w:name w:val="Created by"/>
    <w:qFormat/>
    <w:pPr>
      <w:suppressAutoHyphens/>
    </w:pPr>
    <w:rPr>
      <w:sz w:val="24"/>
      <w:szCs w:val="24"/>
      <w:lang w:val="en-GB" w:eastAsia="ko-KR"/>
    </w:rPr>
  </w:style>
  <w:style w:type="paragraph" w:customStyle="1" w:styleId="Createdon">
    <w:name w:val="Created on"/>
    <w:qFormat/>
    <w:pPr>
      <w:suppressAutoHyphens/>
    </w:pPr>
    <w:rPr>
      <w:sz w:val="24"/>
      <w:szCs w:val="24"/>
      <w:lang w:val="en-GB" w:eastAsia="ko-KR"/>
    </w:rPr>
  </w:style>
  <w:style w:type="paragraph" w:customStyle="1" w:styleId="Lastprinted">
    <w:name w:val="Last printed"/>
    <w:qFormat/>
    <w:pPr>
      <w:suppressAutoHyphens/>
    </w:pPr>
    <w:rPr>
      <w:sz w:val="24"/>
      <w:szCs w:val="24"/>
      <w:lang w:val="en-GB" w:eastAsia="ko-KR"/>
    </w:rPr>
  </w:style>
  <w:style w:type="paragraph" w:customStyle="1" w:styleId="Lastsavedby">
    <w:name w:val="Last saved by"/>
    <w:qFormat/>
    <w:pPr>
      <w:suppressAutoHyphens/>
    </w:pPr>
    <w:rPr>
      <w:sz w:val="24"/>
      <w:szCs w:val="24"/>
      <w:lang w:val="en-GB" w:eastAsia="ko-KR"/>
    </w:rPr>
  </w:style>
  <w:style w:type="paragraph" w:customStyle="1" w:styleId="Filename">
    <w:name w:val="Filename"/>
    <w:qFormat/>
    <w:pPr>
      <w:suppressAutoHyphens/>
    </w:pPr>
    <w:rPr>
      <w:sz w:val="24"/>
      <w:szCs w:val="24"/>
      <w:lang w:val="en-GB" w:eastAsia="ko-KR"/>
    </w:rPr>
  </w:style>
  <w:style w:type="paragraph" w:customStyle="1" w:styleId="Filenameandpath">
    <w:name w:val="Filename and path"/>
    <w:qFormat/>
    <w:pPr>
      <w:suppressAutoHyphens/>
    </w:pPr>
    <w:rPr>
      <w:sz w:val="24"/>
      <w:szCs w:val="24"/>
      <w:lang w:val="en-GB" w:eastAsia="ko-KR"/>
    </w:rPr>
  </w:style>
  <w:style w:type="paragraph" w:customStyle="1" w:styleId="AuthorPageDate">
    <w:name w:val="Author  Page #  Date"/>
    <w:qFormat/>
    <w:pPr>
      <w:suppressAutoHyphens/>
    </w:pPr>
    <w:rPr>
      <w:sz w:val="24"/>
      <w:szCs w:val="24"/>
      <w:lang w:val="en-GB" w:eastAsia="ko-KR"/>
    </w:rPr>
  </w:style>
  <w:style w:type="paragraph" w:customStyle="1" w:styleId="ConfidentialPageDate">
    <w:name w:val="Confidential  Page #  Date"/>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5"/>
    <w:qFormat/>
    <w:pPr>
      <w:ind w:left="851"/>
    </w:pPr>
    <w:rPr>
      <w:lang w:eastAsia="ja-JP"/>
    </w:rPr>
  </w:style>
  <w:style w:type="paragraph" w:customStyle="1" w:styleId="INDENT2">
    <w:name w:val="INDENT2"/>
    <w:basedOn w:val="a5"/>
    <w:qFormat/>
    <w:pPr>
      <w:numPr>
        <w:numId w:val="12"/>
      </w:numPr>
      <w:tabs>
        <w:tab w:val="left" w:pos="283"/>
      </w:tabs>
      <w:ind w:left="1135" w:hanging="284"/>
    </w:pPr>
    <w:rPr>
      <w:lang w:eastAsia="ja-JP"/>
    </w:rPr>
  </w:style>
  <w:style w:type="paragraph" w:customStyle="1" w:styleId="INDENT3">
    <w:name w:val="INDENT3"/>
    <w:basedOn w:val="a5"/>
    <w:qFormat/>
    <w:pPr>
      <w:ind w:left="1701" w:hanging="567"/>
    </w:pPr>
    <w:rPr>
      <w:lang w:eastAsia="ja-JP"/>
    </w:rPr>
  </w:style>
  <w:style w:type="paragraph" w:customStyle="1" w:styleId="FigureTitle">
    <w:name w:val="Figure_Title"/>
    <w:basedOn w:val="a5"/>
    <w:next w:val="a5"/>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5"/>
    <w:qFormat/>
    <w:pPr>
      <w:keepNext/>
      <w:keepLines/>
    </w:pPr>
    <w:rPr>
      <w:b/>
      <w:lang w:eastAsia="ja-JP"/>
    </w:rPr>
  </w:style>
  <w:style w:type="paragraph" w:customStyle="1" w:styleId="enumlev2">
    <w:name w:val="enumlev2"/>
    <w:basedOn w:val="a5"/>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qFormat/>
    <w:rPr>
      <w:lang w:eastAsia="ja-JP"/>
    </w:rPr>
  </w:style>
  <w:style w:type="paragraph" w:customStyle="1" w:styleId="Figure">
    <w:name w:val="Figure"/>
    <w:basedOn w:val="a5"/>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5"/>
    <w:qFormat/>
    <w:pPr>
      <w:tabs>
        <w:tab w:val="left" w:pos="1418"/>
      </w:tabs>
      <w:spacing w:after="120"/>
    </w:pPr>
    <w:rPr>
      <w:rFonts w:ascii="Arial" w:eastAsia="MS Mincho" w:hAnsi="Arial" w:cs="Arial"/>
      <w:sz w:val="24"/>
      <w:lang w:val="fr-FR"/>
    </w:rPr>
  </w:style>
  <w:style w:type="paragraph" w:customStyle="1" w:styleId="p20">
    <w:name w:val="p20"/>
    <w:basedOn w:val="a5"/>
    <w:qFormat/>
    <w:pPr>
      <w:overflowPunct/>
      <w:autoSpaceDE/>
      <w:snapToGrid w:val="0"/>
      <w:spacing w:after="0"/>
    </w:pPr>
    <w:rPr>
      <w:rFonts w:ascii="Arial" w:hAnsi="Arial" w:cs="Arial"/>
      <w:sz w:val="18"/>
      <w:szCs w:val="18"/>
      <w:lang w:val="en-US"/>
    </w:rPr>
  </w:style>
  <w:style w:type="paragraph" w:customStyle="1" w:styleId="ATC">
    <w:name w:val="ATC"/>
    <w:basedOn w:val="a5"/>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5"/>
    <w:qFormat/>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5"/>
    <w:qFormat/>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5"/>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qFormat/>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qFormat/>
    <w:pPr>
      <w:numPr>
        <w:numId w:val="0"/>
      </w:numPr>
      <w:tabs>
        <w:tab w:val="left" w:pos="397"/>
      </w:tabs>
      <w:spacing w:before="240" w:after="180"/>
    </w:pPr>
    <w:rPr>
      <w:rFonts w:eastAsia="MS Mincho"/>
      <w:bCs/>
    </w:rPr>
  </w:style>
  <w:style w:type="paragraph" w:customStyle="1" w:styleId="afff4">
    <w:name w:val="吹き出し"/>
    <w:basedOn w:val="a5"/>
    <w:qFormat/>
    <w:pPr>
      <w:overflowPunct/>
      <w:autoSpaceDE/>
      <w:textAlignment w:val="auto"/>
    </w:pPr>
    <w:rPr>
      <w:rFonts w:ascii="Tahoma" w:eastAsia="MS Mincho" w:hAnsi="Tahoma" w:cs="Tahoma"/>
      <w:sz w:val="16"/>
      <w:szCs w:val="16"/>
    </w:rPr>
  </w:style>
  <w:style w:type="paragraph" w:customStyle="1" w:styleId="JK-text-simpledoc">
    <w:name w:val="JK - text - simple doc"/>
    <w:basedOn w:val="ad"/>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5"/>
    <w:qFormat/>
    <w:pPr>
      <w:overflowPunct/>
      <w:autoSpaceDE/>
      <w:spacing w:before="280" w:after="280"/>
      <w:textAlignment w:val="auto"/>
    </w:pPr>
    <w:rPr>
      <w:sz w:val="24"/>
      <w:szCs w:val="24"/>
      <w:lang w:val="en-US"/>
    </w:rPr>
  </w:style>
  <w:style w:type="paragraph" w:customStyle="1" w:styleId="18">
    <w:name w:val="吹き出し1"/>
    <w:basedOn w:val="a5"/>
    <w:qFormat/>
    <w:pPr>
      <w:overflowPunct/>
      <w:autoSpaceDE/>
      <w:textAlignment w:val="auto"/>
    </w:pPr>
    <w:rPr>
      <w:rFonts w:ascii="Tahoma" w:eastAsia="MS Mincho" w:hAnsi="Tahoma" w:cs="Tahoma"/>
      <w:sz w:val="16"/>
      <w:szCs w:val="16"/>
    </w:rPr>
  </w:style>
  <w:style w:type="paragraph" w:customStyle="1" w:styleId="2a">
    <w:name w:val="吹き出し2"/>
    <w:basedOn w:val="a5"/>
    <w:qFormat/>
    <w:pPr>
      <w:overflowPunct/>
      <w:autoSpaceDE/>
      <w:textAlignment w:val="auto"/>
    </w:pPr>
    <w:rPr>
      <w:rFonts w:ascii="Tahoma" w:eastAsia="MS Mincho" w:hAnsi="Tahoma" w:cs="Tahoma"/>
      <w:sz w:val="16"/>
      <w:szCs w:val="16"/>
    </w:rPr>
  </w:style>
  <w:style w:type="paragraph" w:customStyle="1" w:styleId="Note">
    <w:name w:val="Note"/>
    <w:basedOn w:val="B10"/>
    <w:qFormat/>
    <w:rPr>
      <w:rFonts w:eastAsia="MS Mincho"/>
    </w:rPr>
  </w:style>
  <w:style w:type="paragraph" w:customStyle="1" w:styleId="tabletext0">
    <w:name w:val="table text"/>
    <w:basedOn w:val="a5"/>
    <w:next w:val="a5"/>
    <w:qFormat/>
    <w:rPr>
      <w:rFonts w:eastAsia="MS Mincho"/>
      <w:i/>
    </w:rPr>
  </w:style>
  <w:style w:type="paragraph" w:customStyle="1" w:styleId="91">
    <w:name w:val="目录 91"/>
    <w:basedOn w:val="80"/>
    <w:qFormat/>
    <w:pPr>
      <w:keepNext/>
      <w:ind w:left="1418" w:hanging="1418"/>
    </w:pPr>
    <w:rPr>
      <w:rFonts w:eastAsia="MS Mincho"/>
      <w:lang w:val="en-US"/>
    </w:rPr>
  </w:style>
  <w:style w:type="paragraph" w:customStyle="1" w:styleId="19">
    <w:name w:val="题注1"/>
    <w:basedOn w:val="a5"/>
    <w:next w:val="a5"/>
    <w:qFormat/>
    <w:pPr>
      <w:spacing w:before="120" w:after="120"/>
    </w:pPr>
    <w:rPr>
      <w:rFonts w:eastAsia="MS Mincho"/>
      <w:b/>
    </w:rPr>
  </w:style>
  <w:style w:type="paragraph" w:customStyle="1" w:styleId="HE">
    <w:name w:val="HE"/>
    <w:basedOn w:val="a5"/>
    <w:qFormat/>
    <w:pPr>
      <w:spacing w:after="0"/>
    </w:pPr>
    <w:rPr>
      <w:rFonts w:eastAsia="MS Mincho"/>
      <w:b/>
    </w:rPr>
  </w:style>
  <w:style w:type="paragraph" w:customStyle="1" w:styleId="HO">
    <w:name w:val="HO"/>
    <w:basedOn w:val="a5"/>
    <w:qFormat/>
    <w:pPr>
      <w:spacing w:after="0"/>
      <w:jc w:val="right"/>
    </w:pPr>
    <w:rPr>
      <w:rFonts w:eastAsia="MS Mincho"/>
      <w:b/>
    </w:rPr>
  </w:style>
  <w:style w:type="paragraph" w:customStyle="1" w:styleId="WP">
    <w:name w:val="WP"/>
    <w:basedOn w:val="a5"/>
    <w:qFormat/>
    <w:pPr>
      <w:spacing w:after="0"/>
      <w:jc w:val="both"/>
    </w:pPr>
    <w:rPr>
      <w:rFonts w:eastAsia="MS Mincho"/>
    </w:rPr>
  </w:style>
  <w:style w:type="paragraph" w:customStyle="1" w:styleId="ZK">
    <w:name w:val="ZK"/>
    <w:qFormat/>
    <w:pPr>
      <w:suppressAutoHyphens/>
      <w:spacing w:after="240" w:line="240" w:lineRule="atLeast"/>
      <w:ind w:left="1191" w:right="113" w:hanging="1191"/>
    </w:pPr>
    <w:rPr>
      <w:rFonts w:eastAsia="MS Mincho"/>
      <w:lang w:val="en-GB"/>
    </w:rPr>
  </w:style>
  <w:style w:type="paragraph" w:customStyle="1" w:styleId="ZC">
    <w:name w:val="ZC"/>
    <w:qFormat/>
    <w:pPr>
      <w:suppressAutoHyphens/>
      <w:spacing w:line="360" w:lineRule="atLeast"/>
      <w:jc w:val="center"/>
    </w:pPr>
    <w:rPr>
      <w:rFonts w:eastAsia="MS Mincho"/>
      <w:lang w:val="en-GB"/>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5"/>
    <w:qFormat/>
    <w:rPr>
      <w:rFonts w:eastAsia="MS Mincho"/>
    </w:rPr>
  </w:style>
  <w:style w:type="paragraph" w:customStyle="1" w:styleId="Para1">
    <w:name w:val="Para1"/>
    <w:basedOn w:val="a5"/>
    <w:qFormat/>
    <w:pPr>
      <w:spacing w:before="120" w:after="120"/>
    </w:pPr>
    <w:rPr>
      <w:rFonts w:eastAsia="MS Mincho"/>
      <w:lang w:val="en-US"/>
    </w:rPr>
  </w:style>
  <w:style w:type="paragraph" w:customStyle="1" w:styleId="NumberedList">
    <w:name w:val="Numbered List"/>
    <w:basedOn w:val="Para1"/>
    <w:qFormat/>
    <w:pPr>
      <w:tabs>
        <w:tab w:val="left" w:pos="360"/>
      </w:tabs>
      <w:ind w:left="360" w:hanging="360"/>
    </w:pPr>
  </w:style>
  <w:style w:type="paragraph" w:customStyle="1" w:styleId="Teststep">
    <w:name w:val="Test step"/>
    <w:basedOn w:val="a5"/>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1a">
    <w:name w:val="图表目录1"/>
    <w:basedOn w:val="a5"/>
    <w:next w:val="a5"/>
    <w:qFormat/>
    <w:pPr>
      <w:ind w:left="400" w:hanging="400"/>
      <w:jc w:val="center"/>
    </w:pPr>
    <w:rPr>
      <w:rFonts w:eastAsia="MS Mincho"/>
      <w:b/>
    </w:rPr>
  </w:style>
  <w:style w:type="paragraph" w:customStyle="1" w:styleId="table">
    <w:name w:val="table"/>
    <w:basedOn w:val="a5"/>
    <w:next w:val="a5"/>
    <w:qFormat/>
    <w:pPr>
      <w:spacing w:after="0"/>
      <w:jc w:val="center"/>
    </w:pPr>
    <w:rPr>
      <w:rFonts w:eastAsia="MS Mincho"/>
      <w:lang w:val="en-US"/>
    </w:rPr>
  </w:style>
  <w:style w:type="paragraph" w:customStyle="1" w:styleId="t2">
    <w:name w:val="t2"/>
    <w:basedOn w:val="a5"/>
    <w:qFormat/>
    <w:pPr>
      <w:spacing w:after="0"/>
    </w:pPr>
    <w:rPr>
      <w:rFonts w:eastAsia="MS Mincho"/>
    </w:rPr>
  </w:style>
  <w:style w:type="paragraph" w:customStyle="1" w:styleId="CommentNokia">
    <w:name w:val="Comment Nokia"/>
    <w:basedOn w:val="a5"/>
    <w:qFormat/>
    <w:pPr>
      <w:tabs>
        <w:tab w:val="left" w:pos="360"/>
      </w:tabs>
      <w:ind w:left="360" w:hanging="360"/>
    </w:pPr>
    <w:rPr>
      <w:rFonts w:eastAsia="MS Mincho"/>
      <w:sz w:val="22"/>
      <w:lang w:val="en-US"/>
    </w:rPr>
  </w:style>
  <w:style w:type="paragraph" w:customStyle="1" w:styleId="Copyright">
    <w:name w:val="Copyright"/>
    <w:basedOn w:val="a5"/>
    <w:qFormat/>
    <w:pPr>
      <w:spacing w:after="0"/>
      <w:jc w:val="center"/>
    </w:pPr>
    <w:rPr>
      <w:rFonts w:ascii="Arial" w:eastAsia="MS Mincho" w:hAnsi="Arial" w:cs="Arial"/>
      <w:b/>
      <w:sz w:val="16"/>
      <w:lang w:eastAsia="ja-JP"/>
    </w:rPr>
  </w:style>
  <w:style w:type="paragraph" w:customStyle="1" w:styleId="Tdoctable">
    <w:name w:val="Tdoc_table"/>
    <w:qFormat/>
    <w:pPr>
      <w:suppressAutoHyphens/>
      <w:ind w:left="244" w:hanging="244"/>
    </w:pPr>
    <w:rPr>
      <w:rFonts w:ascii="Arial" w:hAnsi="Arial" w:cs="Arial"/>
      <w:color w:val="000000"/>
      <w:lang w:val="en-GB"/>
    </w:rPr>
  </w:style>
  <w:style w:type="paragraph" w:customStyle="1" w:styleId="Heading2Head2A2">
    <w:name w:val="Heading 2.Head2A.2"/>
    <w:basedOn w:val="1"/>
    <w:next w:val="a5"/>
    <w:qFormat/>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5"/>
    <w:qFormat/>
    <w:pPr>
      <w:spacing w:before="120"/>
    </w:pPr>
    <w:rPr>
      <w:sz w:val="28"/>
    </w:rPr>
  </w:style>
  <w:style w:type="paragraph" w:customStyle="1" w:styleId="TitleText">
    <w:name w:val="Title Text"/>
    <w:basedOn w:val="a5"/>
    <w:next w:val="a5"/>
    <w:qFormat/>
    <w:pPr>
      <w:spacing w:after="220"/>
    </w:pPr>
    <w:rPr>
      <w:rFonts w:eastAsia="MS Mincho"/>
      <w:b/>
      <w:lang w:val="en-US"/>
    </w:rPr>
  </w:style>
  <w:style w:type="paragraph" w:customStyle="1" w:styleId="berschrift2Head2A2">
    <w:name w:val="Überschrift 2.Head2A.2"/>
    <w:basedOn w:val="1"/>
    <w:next w:val="a5"/>
    <w:qFormat/>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5"/>
    <w:qFormat/>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5"/>
    <w:qFormat/>
    <w:pPr>
      <w:overflowPunct/>
      <w:autoSpaceDE/>
      <w:spacing w:after="0"/>
      <w:ind w:left="567" w:hanging="283"/>
      <w:textAlignment w:val="auto"/>
    </w:pPr>
    <w:rPr>
      <w:rFonts w:eastAsia="MS Mincho"/>
    </w:rPr>
  </w:style>
  <w:style w:type="paragraph" w:customStyle="1" w:styleId="Bullets">
    <w:name w:val="Bullets"/>
    <w:basedOn w:val="ad"/>
    <w:qFormat/>
    <w:pPr>
      <w:widowControl w:val="0"/>
      <w:numPr>
        <w:numId w:val="13"/>
      </w:numPr>
      <w:tabs>
        <w:tab w:val="left" w:pos="283"/>
      </w:tabs>
      <w:spacing w:after="120"/>
    </w:pPr>
    <w:rPr>
      <w:rFonts w:eastAsia="MS Mincho"/>
    </w:rPr>
  </w:style>
  <w:style w:type="paragraph" w:customStyle="1" w:styleId="11BodyText">
    <w:name w:val="11 BodyText"/>
    <w:aliases w:val="Block_Text,np,b"/>
    <w:basedOn w:val="a5"/>
    <w:link w:val="11BodyTextChar"/>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5"/>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5"/>
    <w:link w:val="B1Car"/>
    <w:qFormat/>
    <w:pPr>
      <w:tabs>
        <w:tab w:val="left" w:pos="720"/>
      </w:tabs>
      <w:ind w:left="720" w:hanging="360"/>
    </w:pPr>
  </w:style>
  <w:style w:type="paragraph" w:customStyle="1" w:styleId="NormalArial">
    <w:name w:val="Normal + Arial"/>
    <w:aliases w:val="9 pt,Right,Right:  0,24 cm,After:  0 pt"/>
    <w:basedOn w:val="a5"/>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5"/>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5"/>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5"/>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5"/>
    <w:pPr>
      <w:tabs>
        <w:tab w:val="left" w:pos="1701"/>
      </w:tabs>
      <w:spacing w:after="120"/>
      <w:ind w:left="1701" w:hanging="1701"/>
      <w:jc w:val="both"/>
    </w:pPr>
    <w:rPr>
      <w:rFonts w:eastAsia="等线"/>
      <w:b/>
      <w:bCs/>
    </w:rPr>
  </w:style>
  <w:style w:type="paragraph" w:customStyle="1" w:styleId="ZchnZchn0">
    <w:name w:val="Zchn Zchn"/>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5"/>
    <w:uiPriority w:val="39"/>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5"/>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5"/>
    <w:pPr>
      <w:overflowPunct/>
      <w:autoSpaceDE/>
      <w:spacing w:before="280" w:after="280"/>
      <w:textAlignment w:val="auto"/>
    </w:pPr>
    <w:rPr>
      <w:rFonts w:eastAsia="等线"/>
      <w:sz w:val="24"/>
      <w:szCs w:val="24"/>
      <w:lang w:val="en-US"/>
    </w:rPr>
  </w:style>
  <w:style w:type="paragraph" w:customStyle="1" w:styleId="text">
    <w:name w:val="text"/>
    <w:basedOn w:val="a5"/>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5"/>
    <w:pPr>
      <w:overflowPunct/>
      <w:autoSpaceDE/>
      <w:spacing w:line="336" w:lineRule="auto"/>
      <w:ind w:firstLine="200"/>
      <w:jc w:val="both"/>
      <w:textAlignment w:val="auto"/>
    </w:pPr>
    <w:rPr>
      <w:rFonts w:eastAsia="Malgun Gothic" w:cs="Batang"/>
    </w:rPr>
  </w:style>
  <w:style w:type="paragraph" w:customStyle="1" w:styleId="tdoc">
    <w:name w:val="tdoc"/>
    <w:basedOn w:val="a5"/>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5"/>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5"/>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5"/>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5"/>
    <w:pPr>
      <w:overflowPunct/>
      <w:autoSpaceDE/>
      <w:spacing w:after="0"/>
      <w:ind w:left="720"/>
      <w:contextualSpacing/>
      <w:textAlignment w:val="auto"/>
    </w:pPr>
    <w:rPr>
      <w:rFonts w:eastAsia="等线"/>
      <w:sz w:val="24"/>
      <w:szCs w:val="24"/>
      <w:lang w:val="en-US"/>
    </w:rPr>
  </w:style>
  <w:style w:type="paragraph" w:customStyle="1" w:styleId="Doc-text">
    <w:name w:val="Doc-text"/>
    <w:basedOn w:val="a5"/>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qFormat/>
    <w:pPr>
      <w:ind w:left="1985"/>
    </w:pPr>
    <w:rPr>
      <w:rFonts w:eastAsia="MS Mincho"/>
      <w:lang w:eastAsia="ja-JP"/>
    </w:rPr>
  </w:style>
  <w:style w:type="paragraph" w:customStyle="1" w:styleId="3GPPNormalText">
    <w:name w:val="3GPP Normal Text"/>
    <w:basedOn w:val="ad"/>
    <w:pPr>
      <w:overflowPunct/>
      <w:autoSpaceDE/>
      <w:spacing w:after="120"/>
      <w:ind w:hanging="22"/>
      <w:jc w:val="both"/>
      <w:textAlignment w:val="auto"/>
    </w:pPr>
    <w:rPr>
      <w:rFonts w:eastAsia="MS Mincho" w:cs="Arial"/>
      <w:szCs w:val="24"/>
      <w:lang w:val="en-US"/>
    </w:rPr>
  </w:style>
  <w:style w:type="paragraph" w:customStyle="1" w:styleId="Doc-text2">
    <w:name w:val="Doc-text2"/>
    <w:basedOn w:val="a5"/>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5"/>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5"/>
    <w:qFormat/>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5">
    <w:name w:val="文稿抬头"/>
    <w:qFormat/>
    <w:rPr>
      <w:rFonts w:eastAsia="MS Mincho"/>
      <w:b/>
      <w:bCs/>
      <w:sz w:val="24"/>
    </w:rPr>
  </w:style>
  <w:style w:type="character" w:customStyle="1" w:styleId="Chara">
    <w:name w:val="页眉 Char"/>
    <w:aliases w:val="header odd Char1,header odd1 Char,header odd2 Char,header odd3 Char,header odd4 Char,header odd5 Char,header odd6 Char,header Char,header1 Char,header2 Char,header3 Char,header odd11 Char,header odd21 Char,header odd7 Char,header4 Char,h Char"/>
    <w:link w:val="af4"/>
    <w:qFormat/>
    <w:rsid w:val="005E3CCC"/>
    <w:rPr>
      <w:rFonts w:ascii="Arial" w:hAnsi="Arial" w:cs="Arial"/>
      <w:b/>
      <w:sz w:val="18"/>
      <w:lang w:val="en-GB" w:eastAsia="zh-CN"/>
    </w:rPr>
  </w:style>
  <w:style w:type="paragraph" w:customStyle="1" w:styleId="2b">
    <w:name w:val="列出段落2"/>
    <w:basedOn w:val="a5"/>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b">
    <w:name w:val="正文1"/>
    <w:qFormat/>
    <w:rsid w:val="009F2451"/>
    <w:pPr>
      <w:jc w:val="both"/>
    </w:pPr>
    <w:rPr>
      <w:rFonts w:ascii="MS Mincho" w:hAnsi="宋体" w:cs="宋体"/>
      <w:kern w:val="2"/>
      <w:sz w:val="21"/>
      <w:szCs w:val="21"/>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6"/>
    <w:link w:val="3"/>
    <w:qFormat/>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82D61"/>
    <w:rPr>
      <w:rFonts w:ascii="Arial" w:eastAsia="Arial" w:hAnsi="Arial" w:cs="Arial"/>
      <w:sz w:val="24"/>
      <w:lang w:val="en-GB"/>
    </w:rPr>
  </w:style>
  <w:style w:type="character" w:customStyle="1" w:styleId="Char9">
    <w:name w:val="批注框文本 Char"/>
    <w:link w:val="af2"/>
    <w:qFormat/>
    <w:rsid w:val="00AB5FE3"/>
    <w:rPr>
      <w:rFonts w:ascii="Tahoma" w:hAnsi="Tahoma" w:cs="Tahoma"/>
      <w:sz w:val="16"/>
      <w:szCs w:val="16"/>
      <w:lang w:val="en-GB"/>
    </w:rPr>
  </w:style>
  <w:style w:type="character" w:customStyle="1" w:styleId="UnresolvedMention">
    <w:name w:val="Unresolved Mention"/>
    <w:uiPriority w:val="99"/>
    <w:unhideWhenUsed/>
    <w:rsid w:val="00AB5FE3"/>
    <w:rPr>
      <w:color w:val="605E5C"/>
      <w:shd w:val="clear" w:color="auto" w:fill="E1DFDD"/>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B5FE3"/>
    <w:rPr>
      <w:b/>
      <w:position w:val="6"/>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sid w:val="00AB5FE3"/>
    <w:rPr>
      <w:sz w:val="16"/>
      <w:lang w:val="en-GB"/>
    </w:rPr>
  </w:style>
  <w:style w:type="character" w:customStyle="1" w:styleId="Char3">
    <w:name w:val="批注文字 Char"/>
    <w:link w:val="ac"/>
    <w:uiPriority w:val="99"/>
    <w:qFormat/>
    <w:rsid w:val="00AB5FE3"/>
    <w:rPr>
      <w:rFonts w:ascii="–¾’©" w:eastAsia="–¾’©" w:hAnsi="–¾’©" w:cs="–¾’©"/>
      <w:sz w:val="24"/>
      <w:lang w:val="en-GB"/>
    </w:rPr>
  </w:style>
  <w:style w:type="character" w:customStyle="1" w:styleId="Charc">
    <w:name w:val="批注主题 Char"/>
    <w:link w:val="af9"/>
    <w:qFormat/>
    <w:rsid w:val="00AB5FE3"/>
    <w:rPr>
      <w:rFonts w:eastAsia="Times New Roman"/>
      <w:b/>
      <w:bCs/>
      <w:lang w:val="en-GB"/>
    </w:rPr>
  </w:style>
  <w:style w:type="character" w:customStyle="1" w:styleId="Char2">
    <w:name w:val="文档结构图 Char"/>
    <w:link w:val="ab"/>
    <w:qFormat/>
    <w:rsid w:val="00AB5FE3"/>
    <w:rPr>
      <w:rFonts w:ascii="Tahoma" w:hAnsi="Tahoma" w:cs="Tahoma"/>
      <w:shd w:val="clear" w:color="auto" w:fill="000080"/>
      <w:lang w:val="en-GB"/>
    </w:rPr>
  </w:style>
  <w:style w:type="character" w:customStyle="1" w:styleId="UnresolvedMention1">
    <w:name w:val="Unresolved Mention1"/>
    <w:uiPriority w:val="99"/>
    <w:unhideWhenUsed/>
    <w:qFormat/>
    <w:rsid w:val="00AB5FE3"/>
    <w:rPr>
      <w:color w:val="808080"/>
      <w:shd w:val="clear" w:color="auto" w:fill="E6E6E6"/>
    </w:rPr>
  </w:style>
  <w:style w:type="character" w:styleId="afff7">
    <w:name w:val="Subtle Reference"/>
    <w:uiPriority w:val="31"/>
    <w:qFormat/>
    <w:rsid w:val="00AB5FE3"/>
    <w:rPr>
      <w:smallCaps/>
      <w:color w:val="5A5A5A"/>
    </w:rPr>
  </w:style>
  <w:style w:type="character" w:customStyle="1" w:styleId="Char5">
    <w:name w:val="正文文本缩进 Char"/>
    <w:link w:val="ae"/>
    <w:qFormat/>
    <w:rsid w:val="00AB5FE3"/>
    <w:rPr>
      <w:kern w:val="2"/>
      <w:sz w:val="21"/>
      <w:lang w:val="en-GB"/>
    </w:rPr>
  </w:style>
  <w:style w:type="paragraph" w:customStyle="1" w:styleId="B2">
    <w:name w:val="B2+"/>
    <w:basedOn w:val="B20"/>
    <w:qFormat/>
    <w:rsid w:val="00AB5FE3"/>
    <w:pPr>
      <w:numPr>
        <w:numId w:val="27"/>
      </w:numPr>
      <w:tabs>
        <w:tab w:val="clear" w:pos="1191"/>
        <w:tab w:val="left" w:pos="737"/>
      </w:tabs>
      <w:suppressAutoHyphens w:val="0"/>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AB5FE3"/>
    <w:pPr>
      <w:numPr>
        <w:numId w:val="28"/>
      </w:numPr>
      <w:tabs>
        <w:tab w:val="clear" w:pos="1644"/>
        <w:tab w:val="num" w:pos="360"/>
        <w:tab w:val="left" w:pos="737"/>
        <w:tab w:val="left" w:pos="1134"/>
      </w:tabs>
      <w:suppressAutoHyphens w:val="0"/>
      <w:autoSpaceDN w:val="0"/>
      <w:adjustRightInd w:val="0"/>
      <w:ind w:left="360" w:hanging="360"/>
    </w:pPr>
    <w:rPr>
      <w:rFonts w:eastAsia="Malgun Gothic"/>
      <w:lang w:eastAsia="en-US"/>
    </w:rPr>
  </w:style>
  <w:style w:type="paragraph" w:customStyle="1" w:styleId="BL">
    <w:name w:val="BL"/>
    <w:basedOn w:val="a5"/>
    <w:qFormat/>
    <w:rsid w:val="00AB5FE3"/>
    <w:pPr>
      <w:numPr>
        <w:numId w:val="29"/>
      </w:numPr>
      <w:tabs>
        <w:tab w:val="clear" w:pos="737"/>
        <w:tab w:val="left" w:pos="851"/>
      </w:tabs>
      <w:suppressAutoHyphens w:val="0"/>
      <w:autoSpaceDN w:val="0"/>
      <w:adjustRightInd w:val="0"/>
      <w:ind w:left="720" w:hanging="360"/>
    </w:pPr>
    <w:rPr>
      <w:rFonts w:eastAsia="Malgun Gothic"/>
      <w:lang w:eastAsia="en-US"/>
    </w:rPr>
  </w:style>
  <w:style w:type="paragraph" w:customStyle="1" w:styleId="BN">
    <w:name w:val="BN"/>
    <w:basedOn w:val="a5"/>
    <w:qFormat/>
    <w:rsid w:val="00AB5FE3"/>
    <w:pPr>
      <w:numPr>
        <w:numId w:val="30"/>
      </w:numPr>
      <w:tabs>
        <w:tab w:val="clear" w:pos="737"/>
      </w:tabs>
      <w:suppressAutoHyphens w:val="0"/>
      <w:autoSpaceDN w:val="0"/>
      <w:adjustRightInd w:val="0"/>
      <w:ind w:left="1403" w:hanging="360"/>
    </w:pPr>
    <w:rPr>
      <w:rFonts w:eastAsia="Malgun Gothic"/>
      <w:lang w:eastAsia="en-US"/>
    </w:rPr>
  </w:style>
  <w:style w:type="paragraph" w:customStyle="1" w:styleId="TB1">
    <w:name w:val="TB1"/>
    <w:basedOn w:val="a5"/>
    <w:qFormat/>
    <w:rsid w:val="00AB5FE3"/>
    <w:pPr>
      <w:keepNext/>
      <w:keepLines/>
      <w:numPr>
        <w:numId w:val="31"/>
      </w:numPr>
      <w:tabs>
        <w:tab w:val="left" w:pos="360"/>
        <w:tab w:val="left" w:pos="720"/>
        <w:tab w:val="num" w:pos="1191"/>
      </w:tabs>
      <w:suppressAutoHyphens w:val="0"/>
      <w:autoSpaceDN w:val="0"/>
      <w:adjustRightInd w:val="0"/>
      <w:spacing w:after="0"/>
      <w:ind w:left="737" w:hanging="380"/>
    </w:pPr>
    <w:rPr>
      <w:rFonts w:ascii="Arial" w:eastAsia="Malgun Gothic" w:hAnsi="Arial"/>
      <w:sz w:val="18"/>
      <w:lang w:eastAsia="en-US"/>
    </w:rPr>
  </w:style>
  <w:style w:type="paragraph" w:customStyle="1" w:styleId="TB2">
    <w:name w:val="TB2"/>
    <w:basedOn w:val="a5"/>
    <w:qFormat/>
    <w:rsid w:val="00AB5FE3"/>
    <w:pPr>
      <w:keepNext/>
      <w:keepLines/>
      <w:numPr>
        <w:numId w:val="32"/>
      </w:numPr>
      <w:tabs>
        <w:tab w:val="left" w:pos="851"/>
        <w:tab w:val="left" w:pos="1109"/>
        <w:tab w:val="num" w:pos="1644"/>
      </w:tabs>
      <w:suppressAutoHyphens w:val="0"/>
      <w:autoSpaceDN w:val="0"/>
      <w:adjustRightInd w:val="0"/>
      <w:spacing w:after="0"/>
      <w:ind w:left="1100" w:hanging="380"/>
    </w:pPr>
    <w:rPr>
      <w:rFonts w:ascii="Arial" w:eastAsia="Malgun Gothic" w:hAnsi="Arial"/>
      <w:sz w:val="18"/>
      <w:lang w:eastAsia="en-US"/>
    </w:rPr>
  </w:style>
  <w:style w:type="character" w:customStyle="1" w:styleId="fontstyle01">
    <w:name w:val="fontstyle01"/>
    <w:qFormat/>
    <w:rsid w:val="00AB5F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AB5FE3"/>
  </w:style>
  <w:style w:type="character" w:customStyle="1" w:styleId="Char1">
    <w:name w:val="题注 Char"/>
    <w:aliases w:val="cap Char1,cap Char Char,Caption Char1 Char Char,cap Char Char1 Char,Caption Char Char1 Char Char,3GPP Caption Table Char,Ca Char,Caption Char C... Char,cap1 Char,cap2 Char,cap11 Char,Légende-figure Char1,Légende-figure Char Char,Beschrifubg Char"/>
    <w:link w:val="aa"/>
    <w:qFormat/>
    <w:locked/>
    <w:rsid w:val="00AB5FE3"/>
    <w:rPr>
      <w:rFonts w:cs="Lucida Sans"/>
      <w:i/>
      <w:iCs/>
      <w:sz w:val="24"/>
      <w:szCs w:val="24"/>
      <w:lang w:val="en-GB"/>
    </w:rPr>
  </w:style>
  <w:style w:type="character" w:customStyle="1" w:styleId="apple-converted-space">
    <w:name w:val="apple-converted-space"/>
    <w:qFormat/>
    <w:rsid w:val="00AB5FE3"/>
  </w:style>
  <w:style w:type="character" w:customStyle="1" w:styleId="8Char">
    <w:name w:val="标题 8 Char"/>
    <w:link w:val="8"/>
    <w:qFormat/>
    <w:rsid w:val="00AB5FE3"/>
    <w:rPr>
      <w:rFonts w:ascii="Arial" w:eastAsia="Arial" w:hAnsi="Arial" w:cs="Arial"/>
      <w:sz w:val="36"/>
      <w:lang w:val="en-GB"/>
    </w:rPr>
  </w:style>
  <w:style w:type="character" w:customStyle="1" w:styleId="9Char">
    <w:name w:val="标题 9 Char"/>
    <w:link w:val="9"/>
    <w:qFormat/>
    <w:rsid w:val="00AB5FE3"/>
    <w:rPr>
      <w:rFonts w:ascii="Arial" w:eastAsia="Arial" w:hAnsi="Arial" w:cs="Arial"/>
      <w:sz w:val="36"/>
      <w:lang w:val="en-GB"/>
    </w:rPr>
  </w:style>
  <w:style w:type="paragraph" w:customStyle="1" w:styleId="Default">
    <w:name w:val="Default"/>
    <w:qFormat/>
    <w:rsid w:val="00AB5FE3"/>
    <w:pPr>
      <w:widowControl w:val="0"/>
      <w:autoSpaceDE w:val="0"/>
      <w:autoSpaceDN w:val="0"/>
      <w:adjustRightInd w:val="0"/>
    </w:pPr>
    <w:rPr>
      <w:rFonts w:ascii="Arial" w:eastAsia="MS Mincho" w:hAnsi="Arial" w:cs="Arial"/>
      <w:color w:val="000000"/>
      <w:sz w:val="24"/>
      <w:szCs w:val="24"/>
      <w:lang w:eastAsia="fr-FR"/>
    </w:rPr>
  </w:style>
  <w:style w:type="character" w:customStyle="1" w:styleId="Char6">
    <w:name w:val="纯文本 Char"/>
    <w:link w:val="af"/>
    <w:qFormat/>
    <w:rsid w:val="00AB5FE3"/>
    <w:rPr>
      <w:rFonts w:ascii="Courier New" w:hAnsi="Courier New" w:cs="Courier New"/>
      <w:lang w:val="nb-NO"/>
    </w:rPr>
  </w:style>
  <w:style w:type="character" w:customStyle="1" w:styleId="Char4">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d"/>
    <w:qFormat/>
    <w:rsid w:val="00AB5FE3"/>
    <w:rPr>
      <w:lang w:val="en-GB"/>
    </w:rPr>
  </w:style>
  <w:style w:type="character" w:customStyle="1" w:styleId="2Char2">
    <w:name w:val="正文文本 2 Char"/>
    <w:link w:val="25"/>
    <w:qFormat/>
    <w:rsid w:val="00AB5FE3"/>
    <w:rPr>
      <w:i/>
      <w:lang w:val="en-GB"/>
    </w:rPr>
  </w:style>
  <w:style w:type="character" w:customStyle="1" w:styleId="3Char1">
    <w:name w:val="正文文本 3 Char"/>
    <w:link w:val="34"/>
    <w:qFormat/>
    <w:rsid w:val="00AB5FE3"/>
    <w:rPr>
      <w:rFonts w:eastAsia="Osaka"/>
      <w:color w:val="000000"/>
      <w:lang w:val="en-GB"/>
    </w:rPr>
  </w:style>
  <w:style w:type="paragraph" w:customStyle="1" w:styleId="Char20">
    <w:name w:val="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5FE3"/>
    <w:rPr>
      <w:rFonts w:eastAsia="MS Mincho"/>
      <w:lang w:val="en-GB"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5FE3"/>
    <w:rPr>
      <w:b/>
      <w:lang w:val="en-GB" w:eastAsia="en-GB" w:bidi="ar-SA"/>
    </w:rPr>
  </w:style>
  <w:style w:type="character" w:customStyle="1" w:styleId="2Char1">
    <w:name w:val="正文文本缩进 2 Char"/>
    <w:link w:val="24"/>
    <w:qFormat/>
    <w:rsid w:val="00AB5FE3"/>
    <w:rPr>
      <w:rFonts w:eastAsia="MS Mincho"/>
      <w:lang w:val="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5"/>
    <w:link w:val="Charf2"/>
    <w:qFormat/>
    <w:rsid w:val="00AB5FE3"/>
    <w:pPr>
      <w:suppressAutoHyphens w:val="0"/>
      <w:overflowPunct/>
      <w:autoSpaceDE/>
      <w:spacing w:after="0"/>
      <w:ind w:left="851"/>
      <w:textAlignment w:val="auto"/>
    </w:pPr>
    <w:rPr>
      <w:rFonts w:eastAsia="MS Mincho"/>
      <w:lang w:val="it-IT" w:eastAsia="en-GB"/>
    </w:rPr>
  </w:style>
  <w:style w:type="character" w:customStyle="1" w:styleId="Char8">
    <w:name w:val="尾注文本 Char"/>
    <w:link w:val="af1"/>
    <w:qFormat/>
    <w:rsid w:val="00AB5FE3"/>
    <w:rPr>
      <w:lang w:val="en-GB"/>
    </w:rPr>
  </w:style>
  <w:style w:type="character" w:styleId="afff9">
    <w:name w:val="endnote reference"/>
    <w:qFormat/>
    <w:rsid w:val="00AB5FE3"/>
    <w:rPr>
      <w:vertAlign w:val="superscript"/>
    </w:rPr>
  </w:style>
  <w:style w:type="paragraph" w:styleId="afffa">
    <w:name w:val="Title"/>
    <w:basedOn w:val="a5"/>
    <w:next w:val="a5"/>
    <w:link w:val="Charf3"/>
    <w:qFormat/>
    <w:rsid w:val="00AB5FE3"/>
    <w:pPr>
      <w:suppressAutoHyphens w:val="0"/>
      <w:autoSpaceDN w:val="0"/>
      <w:adjustRightInd w:val="0"/>
      <w:spacing w:before="240" w:after="60"/>
      <w:outlineLvl w:val="0"/>
    </w:pPr>
    <w:rPr>
      <w:rFonts w:ascii="Courier New" w:eastAsia="MS Mincho" w:hAnsi="Courier New"/>
      <w:lang w:val="nb-NO" w:eastAsia="en-US"/>
    </w:rPr>
  </w:style>
  <w:style w:type="character" w:customStyle="1" w:styleId="Charf3">
    <w:name w:val="标题 Char"/>
    <w:basedOn w:val="a6"/>
    <w:link w:val="afffa"/>
    <w:qFormat/>
    <w:rsid w:val="00AB5FE3"/>
    <w:rPr>
      <w:rFonts w:ascii="Courier New" w:eastAsia="MS Mincho" w:hAnsi="Courier New"/>
      <w:lang w:val="nb-NO" w:eastAsia="en-US"/>
    </w:rPr>
  </w:style>
  <w:style w:type="character" w:customStyle="1" w:styleId="Char7">
    <w:name w:val="日期 Char"/>
    <w:link w:val="af0"/>
    <w:qFormat/>
    <w:rsid w:val="00AB5FE3"/>
    <w:rPr>
      <w:lang w:val="en-GB"/>
    </w:rPr>
  </w:style>
  <w:style w:type="table" w:customStyle="1" w:styleId="TableGrid1">
    <w:name w:val="Table Grid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OC91">
    <w:name w:val="TOC 91"/>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1">
    <w:name w:val="Caption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
    <w:name w:val="Table of Figures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c">
    <w:name w:val="无列表1"/>
    <w:next w:val="a8"/>
    <w:semiHidden/>
    <w:rsid w:val="00AB5FE3"/>
  </w:style>
  <w:style w:type="table" w:customStyle="1" w:styleId="39">
    <w:name w:val="网格型3"/>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5FE3"/>
    <w:rPr>
      <w:rFonts w:ascii="Times New Roman" w:eastAsia="Times New Roman" w:hAnsi="Times New Roman"/>
      <w:lang w:val="en-GB" w:eastAsia="ja-JP"/>
    </w:rPr>
  </w:style>
  <w:style w:type="paragraph" w:customStyle="1" w:styleId="CharCharCharCharChar2">
    <w:name w:val="Char Char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AB5FE3"/>
    <w:rPr>
      <w:lang w:val="en-GB" w:eastAsia="ja-JP" w:bidi="ar-SA"/>
    </w:rPr>
  </w:style>
  <w:style w:type="character" w:customStyle="1" w:styleId="CharChar42">
    <w:name w:val="Char Char42"/>
    <w:qFormat/>
    <w:rsid w:val="00AB5FE3"/>
    <w:rPr>
      <w:rFonts w:ascii="Courier New" w:hAnsi="Courier New" w:cs="Courier New" w:hint="default"/>
      <w:lang w:val="nb-NO" w:eastAsia="ja-JP" w:bidi="ar-SA"/>
    </w:rPr>
  </w:style>
  <w:style w:type="character" w:customStyle="1" w:styleId="CharChar72">
    <w:name w:val="Char Char72"/>
    <w:semiHidden/>
    <w:qFormat/>
    <w:rsid w:val="00AB5FE3"/>
    <w:rPr>
      <w:rFonts w:ascii="Tahoma" w:hAnsi="Tahoma" w:cs="Tahoma" w:hint="default"/>
      <w:shd w:val="clear" w:color="auto" w:fill="000080"/>
      <w:lang w:val="en-GB" w:eastAsia="en-US"/>
    </w:rPr>
  </w:style>
  <w:style w:type="character" w:customStyle="1" w:styleId="CharChar102">
    <w:name w:val="Char Char102"/>
    <w:semiHidden/>
    <w:qFormat/>
    <w:rsid w:val="00AB5FE3"/>
    <w:rPr>
      <w:rFonts w:ascii="Times New Roman" w:hAnsi="Times New Roman" w:cs="Times New Roman" w:hint="default"/>
      <w:lang w:val="en-GB" w:eastAsia="en-US"/>
    </w:rPr>
  </w:style>
  <w:style w:type="character" w:customStyle="1" w:styleId="CharChar92">
    <w:name w:val="Char Char92"/>
    <w:semiHidden/>
    <w:qFormat/>
    <w:rsid w:val="00AB5FE3"/>
    <w:rPr>
      <w:rFonts w:ascii="Tahoma" w:hAnsi="Tahoma" w:cs="Tahoma" w:hint="default"/>
      <w:sz w:val="16"/>
      <w:szCs w:val="16"/>
      <w:lang w:val="en-GB" w:eastAsia="en-US"/>
    </w:rPr>
  </w:style>
  <w:style w:type="character" w:customStyle="1" w:styleId="CharChar82">
    <w:name w:val="Char Char82"/>
    <w:semiHidden/>
    <w:qFormat/>
    <w:rsid w:val="00AB5FE3"/>
    <w:rPr>
      <w:rFonts w:ascii="Times New Roman" w:hAnsi="Times New Roman" w:cs="Times New Roman" w:hint="default"/>
      <w:b/>
      <w:bCs/>
      <w:lang w:val="en-GB" w:eastAsia="en-US"/>
    </w:rPr>
  </w:style>
  <w:style w:type="character" w:customStyle="1" w:styleId="CharChar292">
    <w:name w:val="Char Char292"/>
    <w:qFormat/>
    <w:rsid w:val="00AB5FE3"/>
    <w:rPr>
      <w:rFonts w:ascii="Arial" w:hAnsi="Arial" w:cs="Arial" w:hint="default"/>
      <w:sz w:val="36"/>
      <w:lang w:val="en-GB" w:eastAsia="en-US" w:bidi="ar-SA"/>
    </w:rPr>
  </w:style>
  <w:style w:type="character" w:customStyle="1" w:styleId="CharChar282">
    <w:name w:val="Char Char282"/>
    <w:qFormat/>
    <w:rsid w:val="00AB5FE3"/>
    <w:rPr>
      <w:rFonts w:ascii="Arial" w:hAnsi="Arial" w:cs="Arial" w:hint="default"/>
      <w:sz w:val="32"/>
      <w:lang w:val="en-GB"/>
    </w:rPr>
  </w:style>
  <w:style w:type="character" w:customStyle="1" w:styleId="3Char2">
    <w:name w:val="正文文本缩进 3 Char"/>
    <w:link w:val="35"/>
    <w:qFormat/>
    <w:rsid w:val="00AB5FE3"/>
    <w:rPr>
      <w:lang w:val="en-GB"/>
    </w:rPr>
  </w:style>
  <w:style w:type="character" w:customStyle="1" w:styleId="MTEquationSection">
    <w:name w:val="MTEquationSection"/>
    <w:qFormat/>
    <w:rsid w:val="00AB5FE3"/>
    <w:rPr>
      <w:vanish w:val="0"/>
      <w:color w:val="FF0000"/>
      <w:lang w:eastAsia="en-US"/>
    </w:rPr>
  </w:style>
  <w:style w:type="character" w:customStyle="1" w:styleId="ZchnZchn52">
    <w:name w:val="Zchn Zchn52"/>
    <w:qFormat/>
    <w:rsid w:val="00AB5FE3"/>
    <w:rPr>
      <w:rFonts w:ascii="Courier New" w:eastAsia="Batang" w:hAnsi="Courier New"/>
      <w:lang w:val="nb-NO" w:eastAsia="en-US" w:bidi="ar-SA"/>
    </w:rPr>
  </w:style>
  <w:style w:type="character" w:customStyle="1" w:styleId="Char">
    <w:name w:val="列表 Char"/>
    <w:link w:val="a9"/>
    <w:qFormat/>
    <w:rsid w:val="00AB5FE3"/>
    <w:rPr>
      <w:lang w:val="en-GB"/>
    </w:rPr>
  </w:style>
  <w:style w:type="character" w:customStyle="1" w:styleId="2Char">
    <w:name w:val="列表 2 Char"/>
    <w:link w:val="21"/>
    <w:qFormat/>
    <w:rsid w:val="00AB5FE3"/>
    <w:rPr>
      <w:lang w:val="en-GB"/>
    </w:rPr>
  </w:style>
  <w:style w:type="character" w:customStyle="1" w:styleId="3Char0">
    <w:name w:val="列表项目符号 3 Char"/>
    <w:link w:val="33"/>
    <w:qFormat/>
    <w:rsid w:val="00AB5FE3"/>
    <w:rPr>
      <w:lang w:val="en-GB"/>
    </w:rPr>
  </w:style>
  <w:style w:type="character" w:customStyle="1" w:styleId="2Char0">
    <w:name w:val="列表项目符号 2 Char"/>
    <w:link w:val="23"/>
    <w:qFormat/>
    <w:rsid w:val="00AB5FE3"/>
    <w:rPr>
      <w:lang w:val="en-GB"/>
    </w:rPr>
  </w:style>
  <w:style w:type="character" w:customStyle="1" w:styleId="Char0">
    <w:name w:val="列表项目符号 Char"/>
    <w:link w:val="a2"/>
    <w:qFormat/>
    <w:rsid w:val="00AB5FE3"/>
    <w:rPr>
      <w:lang w:val="en-GB"/>
    </w:rPr>
  </w:style>
  <w:style w:type="character" w:customStyle="1" w:styleId="1Char0">
    <w:name w:val="样式1 Char"/>
    <w:link w:val="11"/>
    <w:qFormat/>
    <w:rsid w:val="00AB5FE3"/>
    <w:rPr>
      <w:rFonts w:ascii="Arial" w:hAnsi="Arial"/>
      <w:sz w:val="18"/>
      <w:lang w:eastAsia="ja-JP"/>
    </w:rPr>
  </w:style>
  <w:style w:type="character" w:customStyle="1" w:styleId="superscript">
    <w:name w:val="superscript"/>
    <w:qFormat/>
    <w:rsid w:val="00AB5FE3"/>
    <w:rPr>
      <w:rFonts w:ascii="Bookman" w:hAnsi="Bookman"/>
      <w:position w:val="6"/>
      <w:sz w:val="18"/>
    </w:rPr>
  </w:style>
  <w:style w:type="character" w:customStyle="1" w:styleId="NOChar1">
    <w:name w:val="NO Char1"/>
    <w:qFormat/>
    <w:rsid w:val="00AB5FE3"/>
    <w:rPr>
      <w:rFonts w:eastAsia="MS Mincho"/>
      <w:lang w:val="en-GB" w:eastAsia="en-US" w:bidi="ar-SA"/>
    </w:rPr>
  </w:style>
  <w:style w:type="paragraph" w:customStyle="1" w:styleId="textintend1">
    <w:name w:val="text intend 1"/>
    <w:basedOn w:val="text"/>
    <w:qFormat/>
    <w:rsid w:val="00AB5FE3"/>
    <w:pPr>
      <w:widowControl/>
      <w:tabs>
        <w:tab w:val="left" w:pos="992"/>
      </w:tabs>
      <w:suppressAutoHyphens w:val="0"/>
      <w:spacing w:after="120"/>
      <w:ind w:left="992" w:hanging="425"/>
    </w:pPr>
    <w:rPr>
      <w:rFonts w:ascii="Times New Roman" w:eastAsia="MS Mincho" w:hAnsi="Times New Roman" w:cs="Times New Roman"/>
      <w:kern w:val="0"/>
      <w:lang w:eastAsia="en-US"/>
    </w:rPr>
  </w:style>
  <w:style w:type="paragraph" w:customStyle="1" w:styleId="TabList">
    <w:name w:val="TabList"/>
    <w:basedOn w:val="a5"/>
    <w:qFormat/>
    <w:rsid w:val="00AB5FE3"/>
    <w:pPr>
      <w:tabs>
        <w:tab w:val="left" w:pos="1134"/>
      </w:tabs>
      <w:suppressAutoHyphens w:val="0"/>
      <w:overflowPunct/>
      <w:autoSpaceDE/>
      <w:spacing w:after="0"/>
      <w:textAlignment w:val="auto"/>
    </w:pPr>
    <w:rPr>
      <w:rFonts w:eastAsia="MS Mincho"/>
      <w:lang w:eastAsia="en-US"/>
    </w:rPr>
  </w:style>
  <w:style w:type="character" w:customStyle="1" w:styleId="BodyText2Char1">
    <w:name w:val="Body Text 2 Char1"/>
    <w:qFormat/>
    <w:rsid w:val="00AB5FE3"/>
    <w:rPr>
      <w:lang w:val="en-GB"/>
    </w:rPr>
  </w:style>
  <w:style w:type="character" w:customStyle="1" w:styleId="EndnoteTextChar1">
    <w:name w:val="Endnote Text Char1"/>
    <w:qFormat/>
    <w:rsid w:val="00AB5FE3"/>
    <w:rPr>
      <w:lang w:val="en-GB"/>
    </w:rPr>
  </w:style>
  <w:style w:type="character" w:customStyle="1" w:styleId="TitleChar1">
    <w:name w:val="Title Char1"/>
    <w:qFormat/>
    <w:rsid w:val="00AB5FE3"/>
    <w:rPr>
      <w:rFonts w:ascii="Cambria" w:eastAsia="Times New Roman" w:hAnsi="Cambria" w:cs="Times New Roman"/>
      <w:b/>
      <w:bCs/>
      <w:kern w:val="28"/>
      <w:sz w:val="32"/>
      <w:szCs w:val="32"/>
      <w:lang w:val="en-GB"/>
    </w:rPr>
  </w:style>
  <w:style w:type="paragraph" w:customStyle="1" w:styleId="textintend2">
    <w:name w:val="text intend 2"/>
    <w:basedOn w:val="text"/>
    <w:qFormat/>
    <w:rsid w:val="00AB5FE3"/>
    <w:pPr>
      <w:widowControl/>
      <w:tabs>
        <w:tab w:val="left" w:pos="1418"/>
      </w:tabs>
      <w:suppressAutoHyphens w:val="0"/>
      <w:spacing w:after="120"/>
      <w:ind w:left="1418" w:hanging="426"/>
    </w:pPr>
    <w:rPr>
      <w:rFonts w:ascii="Times New Roman" w:eastAsia="MS Mincho" w:hAnsi="Times New Roman" w:cs="Times New Roman"/>
      <w:kern w:val="0"/>
      <w:lang w:eastAsia="en-US"/>
    </w:rPr>
  </w:style>
  <w:style w:type="character" w:customStyle="1" w:styleId="BodyTextIndent2Char1">
    <w:name w:val="Body Text Indent 2 Char1"/>
    <w:qFormat/>
    <w:rsid w:val="00AB5FE3"/>
    <w:rPr>
      <w:lang w:val="en-GB"/>
    </w:rPr>
  </w:style>
  <w:style w:type="character" w:customStyle="1" w:styleId="BodyTextIndentChar1">
    <w:name w:val="Body Text Indent Char1"/>
    <w:qFormat/>
    <w:rsid w:val="00AB5FE3"/>
    <w:rPr>
      <w:lang w:val="en-GB"/>
    </w:rPr>
  </w:style>
  <w:style w:type="character" w:customStyle="1" w:styleId="BodyText3Char1">
    <w:name w:val="Body Text 3 Char1"/>
    <w:qFormat/>
    <w:rsid w:val="00AB5FE3"/>
    <w:rPr>
      <w:sz w:val="16"/>
      <w:szCs w:val="16"/>
      <w:lang w:val="en-GB"/>
    </w:rPr>
  </w:style>
  <w:style w:type="paragraph" w:customStyle="1" w:styleId="berschrift1H1">
    <w:name w:val="Überschrift 1.H1"/>
    <w:basedOn w:val="a5"/>
    <w:next w:val="a5"/>
    <w:qFormat/>
    <w:rsid w:val="00AB5FE3"/>
    <w:pPr>
      <w:keepNext/>
      <w:keepLines/>
      <w:pBdr>
        <w:top w:val="single" w:sz="12" w:space="3" w:color="auto"/>
      </w:pBdr>
      <w:tabs>
        <w:tab w:val="left" w:pos="735"/>
      </w:tabs>
      <w:suppressAutoHyphens w:val="0"/>
      <w:overflowPunct/>
      <w:autoSpaceDE/>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AB5FE3"/>
    <w:pPr>
      <w:widowControl/>
      <w:tabs>
        <w:tab w:val="left" w:pos="1843"/>
      </w:tabs>
      <w:suppressAutoHyphens w:val="0"/>
      <w:spacing w:after="120"/>
      <w:ind w:left="1843" w:hanging="425"/>
    </w:pPr>
    <w:rPr>
      <w:rFonts w:ascii="Times New Roman" w:eastAsia="MS Mincho" w:hAnsi="Times New Roman" w:cs="Times New Roman"/>
      <w:kern w:val="0"/>
      <w:lang w:eastAsia="en-US"/>
    </w:rPr>
  </w:style>
  <w:style w:type="paragraph" w:customStyle="1" w:styleId="normalpuce">
    <w:name w:val="normal puce"/>
    <w:basedOn w:val="a5"/>
    <w:qFormat/>
    <w:rsid w:val="00AB5FE3"/>
    <w:pPr>
      <w:widowControl w:val="0"/>
      <w:tabs>
        <w:tab w:val="left" w:pos="360"/>
      </w:tabs>
      <w:suppressAutoHyphens w:val="0"/>
      <w:overflowPunct/>
      <w:autoSpaceDE/>
      <w:spacing w:before="60" w:after="60"/>
      <w:ind w:left="360" w:hanging="360"/>
      <w:jc w:val="both"/>
      <w:textAlignment w:val="auto"/>
    </w:pPr>
    <w:rPr>
      <w:rFonts w:eastAsia="MS Mincho"/>
      <w:lang w:eastAsia="en-US"/>
    </w:rPr>
  </w:style>
  <w:style w:type="paragraph" w:customStyle="1" w:styleId="para">
    <w:name w:val="para"/>
    <w:basedOn w:val="a5"/>
    <w:qFormat/>
    <w:rsid w:val="00AB5FE3"/>
    <w:pPr>
      <w:suppressAutoHyphens w:val="0"/>
      <w:overflowPunct/>
      <w:autoSpaceDE/>
      <w:spacing w:after="240"/>
      <w:jc w:val="both"/>
      <w:textAlignment w:val="auto"/>
    </w:pPr>
    <w:rPr>
      <w:rFonts w:ascii="Helvetica" w:hAnsi="Helvetica"/>
      <w:lang w:eastAsia="en-US"/>
    </w:rPr>
  </w:style>
  <w:style w:type="paragraph" w:customStyle="1" w:styleId="List1">
    <w:name w:val="List1"/>
    <w:basedOn w:val="a5"/>
    <w:qFormat/>
    <w:rsid w:val="00AB5FE3"/>
    <w:pPr>
      <w:suppressAutoHyphens w:val="0"/>
      <w:overflowPunct/>
      <w:autoSpaceDE/>
      <w:spacing w:before="120" w:after="0" w:line="280" w:lineRule="atLeast"/>
      <w:ind w:left="360" w:hanging="360"/>
      <w:jc w:val="both"/>
      <w:textAlignment w:val="auto"/>
    </w:pPr>
    <w:rPr>
      <w:rFonts w:ascii="Bookman" w:hAnsi="Bookman"/>
      <w:lang w:val="en-US" w:eastAsia="en-US"/>
    </w:rPr>
  </w:style>
  <w:style w:type="paragraph" w:customStyle="1" w:styleId="11">
    <w:name w:val="样式1"/>
    <w:basedOn w:val="TAN"/>
    <w:link w:val="1Char0"/>
    <w:qFormat/>
    <w:rsid w:val="00AB5FE3"/>
    <w:pPr>
      <w:numPr>
        <w:numId w:val="33"/>
      </w:numPr>
      <w:suppressAutoHyphens w:val="0"/>
      <w:autoSpaceDN w:val="0"/>
      <w:adjustRightInd w:val="0"/>
    </w:pPr>
    <w:rPr>
      <w:rFonts w:cs="Times New Roman"/>
      <w:lang w:val="en-US" w:eastAsia="ja-JP"/>
    </w:rPr>
  </w:style>
  <w:style w:type="paragraph" w:customStyle="1" w:styleId="TdocText">
    <w:name w:val="Tdoc_Text"/>
    <w:basedOn w:val="a5"/>
    <w:qFormat/>
    <w:rsid w:val="00AB5FE3"/>
    <w:pPr>
      <w:suppressAutoHyphens w:val="0"/>
      <w:overflowPunct/>
      <w:autoSpaceDE/>
      <w:spacing w:before="120" w:after="0"/>
      <w:jc w:val="both"/>
      <w:textAlignment w:val="auto"/>
    </w:pPr>
    <w:rPr>
      <w:lang w:val="en-US" w:eastAsia="en-US"/>
    </w:rPr>
  </w:style>
  <w:style w:type="paragraph" w:customStyle="1" w:styleId="centered">
    <w:name w:val="centered"/>
    <w:basedOn w:val="a5"/>
    <w:qFormat/>
    <w:rsid w:val="00AB5FE3"/>
    <w:pPr>
      <w:widowControl w:val="0"/>
      <w:suppressAutoHyphens w:val="0"/>
      <w:overflowPunct/>
      <w:autoSpaceDE/>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5"/>
    <w:qFormat/>
    <w:rsid w:val="00AB5FE3"/>
    <w:pPr>
      <w:suppressAutoHyphens w:val="0"/>
      <w:autoSpaceDN w:val="0"/>
      <w:adjustRightInd w:val="0"/>
      <w:ind w:left="720"/>
      <w:contextualSpacing/>
    </w:pPr>
    <w:rPr>
      <w:lang w:eastAsia="en-US"/>
    </w:rPr>
  </w:style>
  <w:style w:type="paragraph" w:customStyle="1" w:styleId="LightList-Accent31">
    <w:name w:val="Light List - Accent 31"/>
    <w:semiHidden/>
    <w:qFormat/>
    <w:rsid w:val="00AB5FE3"/>
    <w:rPr>
      <w:rFonts w:eastAsia="Batang"/>
      <w:lang w:val="en-GB" w:eastAsia="en-US"/>
    </w:rPr>
  </w:style>
  <w:style w:type="paragraph" w:customStyle="1" w:styleId="TOC911">
    <w:name w:val="TOC 911"/>
    <w:basedOn w:val="80"/>
    <w:qFormat/>
    <w:rsid w:val="00AB5FE3"/>
    <w:pPr>
      <w:keepNext/>
      <w:suppressAutoHyphens w:val="0"/>
      <w:autoSpaceDN w:val="0"/>
      <w:adjustRightInd w:val="0"/>
      <w:ind w:left="1418" w:hanging="1418"/>
    </w:pPr>
    <w:rPr>
      <w:rFonts w:eastAsia="MS Mincho"/>
      <w:lang w:eastAsia="en-GB"/>
    </w:rPr>
  </w:style>
  <w:style w:type="paragraph" w:customStyle="1" w:styleId="Caption11">
    <w:name w:val="Caption1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1">
    <w:name w:val="Table of Figures1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d">
    <w:name w:val="リストなし1"/>
    <w:next w:val="a8"/>
    <w:uiPriority w:val="99"/>
    <w:semiHidden/>
    <w:unhideWhenUsed/>
    <w:rsid w:val="00AB5FE3"/>
  </w:style>
  <w:style w:type="paragraph" w:customStyle="1" w:styleId="81">
    <w:name w:val="表 (赤)  81"/>
    <w:basedOn w:val="a5"/>
    <w:uiPriority w:val="34"/>
    <w:qFormat/>
    <w:rsid w:val="00AB5FE3"/>
    <w:pPr>
      <w:suppressAutoHyphens w:val="0"/>
      <w:autoSpaceDN w:val="0"/>
      <w:adjustRightInd w:val="0"/>
      <w:ind w:left="720"/>
      <w:contextualSpacing/>
    </w:pPr>
    <w:rPr>
      <w:lang w:eastAsia="en-GB"/>
    </w:rPr>
  </w:style>
  <w:style w:type="paragraph" w:customStyle="1" w:styleId="note0">
    <w:name w:val="note"/>
    <w:basedOn w:val="a5"/>
    <w:qFormat/>
    <w:rsid w:val="00AB5FE3"/>
    <w:pPr>
      <w:suppressAutoHyphens w:val="0"/>
      <w:overflowPunct/>
      <w:autoSpaceDE/>
      <w:spacing w:before="100" w:beforeAutospacing="1" w:after="100" w:afterAutospacing="1"/>
      <w:textAlignment w:val="auto"/>
    </w:pPr>
    <w:rPr>
      <w:sz w:val="24"/>
      <w:szCs w:val="24"/>
      <w:lang w:val="en-US"/>
    </w:rPr>
  </w:style>
  <w:style w:type="table" w:styleId="2c">
    <w:name w:val="Table Classic 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5FE3"/>
    <w:rPr>
      <w:lang w:val="en-GB" w:eastAsia="en-US"/>
    </w:rPr>
  </w:style>
  <w:style w:type="paragraph" w:customStyle="1" w:styleId="LGTdoc">
    <w:name w:val="LGTdoc_본문"/>
    <w:basedOn w:val="a5"/>
    <w:qFormat/>
    <w:rsid w:val="00AB5FE3"/>
    <w:pPr>
      <w:widowControl w:val="0"/>
      <w:suppressAutoHyphens w:val="0"/>
      <w:overflowPunct/>
      <w:autoSpaceDN w:val="0"/>
      <w:adjustRightInd w:val="0"/>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5"/>
    <w:link w:val="ECCParagraphZchn"/>
    <w:qFormat/>
    <w:rsid w:val="00AB5FE3"/>
    <w:pPr>
      <w:suppressAutoHyphens w:val="0"/>
      <w:overflowPunct/>
      <w:autoSpaceDE/>
      <w:spacing w:after="240"/>
      <w:jc w:val="both"/>
      <w:textAlignment w:val="auto"/>
    </w:pPr>
    <w:rPr>
      <w:rFonts w:ascii="Arial" w:hAnsi="Arial"/>
      <w:szCs w:val="24"/>
      <w:lang w:eastAsia="en-US"/>
    </w:rPr>
  </w:style>
  <w:style w:type="paragraph" w:customStyle="1" w:styleId="ECCFootnote">
    <w:name w:val="ECC Footnote"/>
    <w:basedOn w:val="a5"/>
    <w:autoRedefine/>
    <w:uiPriority w:val="99"/>
    <w:qFormat/>
    <w:rsid w:val="00AB5FE3"/>
    <w:pPr>
      <w:suppressAutoHyphens w:val="0"/>
      <w:overflowPunct/>
      <w:autoSpaceDE/>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AB5FE3"/>
    <w:rPr>
      <w:rFonts w:ascii="Arial" w:hAnsi="Arial"/>
      <w:szCs w:val="24"/>
      <w:lang w:val="en-GB" w:eastAsia="en-US"/>
    </w:rPr>
  </w:style>
  <w:style w:type="paragraph" w:customStyle="1" w:styleId="Text1">
    <w:name w:val="Text 1"/>
    <w:basedOn w:val="a5"/>
    <w:qFormat/>
    <w:rsid w:val="00AB5FE3"/>
    <w:pPr>
      <w:suppressAutoHyphens w:val="0"/>
      <w:overflowPunct/>
      <w:autoSpaceDE/>
      <w:spacing w:after="240"/>
      <w:ind w:left="482"/>
      <w:jc w:val="both"/>
      <w:textAlignment w:val="auto"/>
    </w:pPr>
    <w:rPr>
      <w:sz w:val="24"/>
      <w:lang w:eastAsia="fr-BE"/>
    </w:rPr>
  </w:style>
  <w:style w:type="paragraph" w:customStyle="1" w:styleId="NumPar4">
    <w:name w:val="NumPar 4"/>
    <w:basedOn w:val="40"/>
    <w:next w:val="a5"/>
    <w:uiPriority w:val="99"/>
    <w:qFormat/>
    <w:rsid w:val="00AB5FE3"/>
    <w:pPr>
      <w:numPr>
        <w:numId w:val="34"/>
      </w:numPr>
      <w:tabs>
        <w:tab w:val="clear" w:pos="1492"/>
        <w:tab w:val="clear" w:pos="3270"/>
        <w:tab w:val="clear" w:pos="8640"/>
        <w:tab w:val="num" w:pos="360"/>
        <w:tab w:val="num" w:pos="2880"/>
      </w:tabs>
      <w:suppressAutoHyphens w:val="0"/>
      <w:spacing w:before="0" w:after="240"/>
      <w:ind w:left="2880" w:hanging="960"/>
      <w:jc w:val="both"/>
      <w:outlineLvl w:val="9"/>
    </w:pPr>
    <w:rPr>
      <w:rFonts w:ascii="Times New Roman" w:eastAsia="宋体" w:hAnsi="Times New Roman" w:cs="Times New Roman"/>
      <w:lang w:eastAsia="en-US"/>
    </w:rPr>
  </w:style>
  <w:style w:type="character" w:customStyle="1" w:styleId="nowrap1">
    <w:name w:val="nowrap1"/>
    <w:qFormat/>
    <w:rsid w:val="00AB5FE3"/>
  </w:style>
  <w:style w:type="paragraph" w:customStyle="1" w:styleId="cita">
    <w:name w:val="cita"/>
    <w:basedOn w:val="a5"/>
    <w:qFormat/>
    <w:rsid w:val="00AB5FE3"/>
    <w:pPr>
      <w:suppressAutoHyphens w:val="0"/>
      <w:overflowPunct/>
      <w:autoSpaceDE/>
      <w:spacing w:before="200" w:after="100" w:afterAutospacing="1"/>
      <w:textAlignment w:val="auto"/>
    </w:pPr>
    <w:rPr>
      <w:rFonts w:ascii="宋体" w:hAnsi="宋体" w:cs="宋体"/>
      <w:sz w:val="15"/>
      <w:szCs w:val="15"/>
      <w:lang w:val="en-US"/>
    </w:rPr>
  </w:style>
  <w:style w:type="paragraph" w:customStyle="1" w:styleId="gpotblnote">
    <w:name w:val="gpotbl_note"/>
    <w:basedOn w:val="a5"/>
    <w:qFormat/>
    <w:rsid w:val="00AB5FE3"/>
    <w:pPr>
      <w:suppressAutoHyphens w:val="0"/>
      <w:overflowPunct/>
      <w:autoSpaceDE/>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5"/>
    <w:qFormat/>
    <w:rsid w:val="00AB5FE3"/>
    <w:pPr>
      <w:suppressAutoHyphens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5"/>
    <w:autoRedefine/>
    <w:qFormat/>
    <w:rsid w:val="00AB5FE3"/>
    <w:pPr>
      <w:keepLines w:val="0"/>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pPr>
    <w:rPr>
      <w:rFonts w:eastAsia="宋体" w:cs="Times New Roman"/>
      <w:b/>
      <w:noProof/>
      <w:color w:val="339966"/>
      <w:kern w:val="28"/>
      <w:sz w:val="28"/>
      <w:szCs w:val="28"/>
      <w:lang w:val="en-US"/>
    </w:rPr>
  </w:style>
  <w:style w:type="paragraph" w:customStyle="1" w:styleId="xl29">
    <w:name w:val="xl29"/>
    <w:basedOn w:val="a5"/>
    <w:qFormat/>
    <w:rsid w:val="00AB5FE3"/>
    <w:pPr>
      <w:pBdr>
        <w:left w:val="single" w:sz="4" w:space="0" w:color="C0C0C0"/>
        <w:bottom w:val="single" w:sz="4" w:space="0" w:color="C0C0C0"/>
      </w:pBdr>
      <w:suppressAutoHyphens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B5FE3"/>
    <w:rPr>
      <w:vanish w:val="0"/>
      <w:webHidden w:val="0"/>
      <w:color w:val="000000"/>
      <w:specVanish w:val="0"/>
    </w:rPr>
  </w:style>
  <w:style w:type="paragraph" w:customStyle="1" w:styleId="Equation">
    <w:name w:val="Equation"/>
    <w:basedOn w:val="a5"/>
    <w:next w:val="a5"/>
    <w:link w:val="EquationChar"/>
    <w:qFormat/>
    <w:rsid w:val="00AB5FE3"/>
    <w:pPr>
      <w:tabs>
        <w:tab w:val="center" w:pos="4620"/>
        <w:tab w:val="right" w:pos="9240"/>
      </w:tabs>
      <w:suppressAutoHyphens w:val="0"/>
      <w:overflowPunct/>
      <w:autoSpaceDN w:val="0"/>
      <w:adjustRightInd w:val="0"/>
      <w:snapToGrid w:val="0"/>
      <w:spacing w:after="120"/>
      <w:jc w:val="both"/>
      <w:textAlignment w:val="auto"/>
    </w:pPr>
    <w:rPr>
      <w:sz w:val="22"/>
      <w:szCs w:val="22"/>
      <w:lang w:eastAsia="en-US"/>
    </w:rPr>
  </w:style>
  <w:style w:type="character" w:customStyle="1" w:styleId="EquationChar">
    <w:name w:val="Equation Char"/>
    <w:link w:val="Equation"/>
    <w:qFormat/>
    <w:rsid w:val="00AB5FE3"/>
    <w:rPr>
      <w:sz w:val="22"/>
      <w:szCs w:val="22"/>
      <w:lang w:val="en-GB" w:eastAsia="en-US"/>
    </w:rPr>
  </w:style>
  <w:style w:type="character" w:customStyle="1" w:styleId="shorttext">
    <w:name w:val="short_text"/>
    <w:qFormat/>
    <w:rsid w:val="00AB5F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5F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5F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5F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5F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B5FE3"/>
    <w:rPr>
      <w:rFonts w:ascii="Yu Gothic Light" w:eastAsia="Yu Gothic Light" w:hAnsi="Yu Gothic Light" w:cs="Times New Roman"/>
      <w:lang w:val="en-GB" w:eastAsia="en-US"/>
    </w:rPr>
  </w:style>
  <w:style w:type="paragraph" w:customStyle="1" w:styleId="msonormal0">
    <w:name w:val="msonormal"/>
    <w:basedOn w:val="a5"/>
    <w:qFormat/>
    <w:rsid w:val="00AB5FE3"/>
    <w:pPr>
      <w:suppressAutoHyphens w:val="0"/>
      <w:autoSpaceDN w:val="0"/>
      <w:adjustRightInd w:val="0"/>
      <w:spacing w:before="100" w:beforeAutospacing="1" w:after="100" w:afterAutospacing="1"/>
      <w:textAlignment w:val="auto"/>
    </w:pPr>
    <w:rPr>
      <w:rFonts w:eastAsia="Yu Mincho"/>
      <w:sz w:val="24"/>
      <w:szCs w:val="24"/>
      <w:lang w:val="en-US"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5FE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5FE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5FE3"/>
    <w:rPr>
      <w:rFonts w:ascii="Times New Roman" w:eastAsia="Yu Mincho" w:hAnsi="Times New Roman"/>
      <w:lang w:val="en-GB" w:eastAsia="en-US"/>
    </w:rPr>
  </w:style>
  <w:style w:type="paragraph" w:customStyle="1" w:styleId="47">
    <w:name w:val="吹き出し4"/>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ac0">
    <w:name w:val="tac"/>
    <w:basedOn w:val="a5"/>
    <w:uiPriority w:val="99"/>
    <w:qFormat/>
    <w:rsid w:val="00AB5FE3"/>
    <w:pPr>
      <w:keepNext/>
      <w:suppressAutoHyphens w:val="0"/>
      <w:overflowPunct/>
      <w:autoSpaceDN w:val="0"/>
      <w:spacing w:after="0"/>
      <w:jc w:val="center"/>
      <w:textAlignment w:val="auto"/>
    </w:pPr>
    <w:rPr>
      <w:rFonts w:ascii="Arial" w:eastAsia="Calibri" w:hAnsi="Arial" w:cs="Arial"/>
      <w:sz w:val="18"/>
      <w:szCs w:val="18"/>
      <w:lang w:val="en-US" w:eastAsia="en-US"/>
    </w:rPr>
  </w:style>
  <w:style w:type="numbering" w:customStyle="1" w:styleId="NoList1">
    <w:name w:val="No List1"/>
    <w:next w:val="a8"/>
    <w:uiPriority w:val="99"/>
    <w:semiHidden/>
    <w:unhideWhenUsed/>
    <w:rsid w:val="00AB5FE3"/>
  </w:style>
  <w:style w:type="character" w:customStyle="1" w:styleId="UnresolvedMention11">
    <w:name w:val="Unresolved Mention11"/>
    <w:uiPriority w:val="99"/>
    <w:semiHidden/>
    <w:unhideWhenUsed/>
    <w:qFormat/>
    <w:rsid w:val="00AB5FE3"/>
    <w:rPr>
      <w:color w:val="808080"/>
      <w:shd w:val="clear" w:color="auto" w:fill="E6E6E6"/>
    </w:rPr>
  </w:style>
  <w:style w:type="table" w:customStyle="1" w:styleId="TableGrid4">
    <w:name w:val="Table Grid4"/>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8"/>
    <w:semiHidden/>
    <w:rsid w:val="00AB5FE3"/>
  </w:style>
  <w:style w:type="table" w:customStyle="1" w:styleId="311">
    <w:name w:val="网格型3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8"/>
    <w:uiPriority w:val="99"/>
    <w:semiHidden/>
    <w:unhideWhenUsed/>
    <w:rsid w:val="00AB5FE3"/>
  </w:style>
  <w:style w:type="table" w:customStyle="1" w:styleId="TableClassic21">
    <w:name w:val="Table Classic 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AB5FE3"/>
    <w:rPr>
      <w:lang w:val="en-GB" w:eastAsia="ja-JP" w:bidi="ar-SA"/>
    </w:rPr>
  </w:style>
  <w:style w:type="paragraph" w:customStyle="1" w:styleId="1Char1">
    <w:name w:val="(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B5FE3"/>
    <w:rPr>
      <w:rFonts w:ascii="Courier New" w:hAnsi="Courier New"/>
      <w:lang w:val="nb-NO" w:eastAsia="ja-JP" w:bidi="ar-SA"/>
    </w:rPr>
  </w:style>
  <w:style w:type="paragraph" w:customStyle="1" w:styleId="CharCharCharCharCharChar1">
    <w:name w:val="Char Char Char Char Char Char1"/>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AB5FE3"/>
    <w:rPr>
      <w:rFonts w:ascii="Tahoma" w:hAnsi="Tahoma" w:cs="Tahoma"/>
      <w:shd w:val="clear" w:color="auto" w:fill="000080"/>
      <w:lang w:val="en-GB" w:eastAsia="en-US"/>
    </w:rPr>
  </w:style>
  <w:style w:type="character" w:customStyle="1" w:styleId="ZchnZchn51">
    <w:name w:val="Zchn Zchn51"/>
    <w:qFormat/>
    <w:rsid w:val="00AB5FE3"/>
    <w:rPr>
      <w:rFonts w:ascii="Courier New" w:eastAsia="Batang" w:hAnsi="Courier New"/>
      <w:lang w:val="nb-NO" w:eastAsia="en-US" w:bidi="ar-SA"/>
    </w:rPr>
  </w:style>
  <w:style w:type="character" w:customStyle="1" w:styleId="CharChar101">
    <w:name w:val="Char Char101"/>
    <w:semiHidden/>
    <w:qFormat/>
    <w:rsid w:val="00AB5FE3"/>
    <w:rPr>
      <w:rFonts w:ascii="Times New Roman" w:hAnsi="Times New Roman"/>
      <w:lang w:val="en-GB" w:eastAsia="en-US"/>
    </w:rPr>
  </w:style>
  <w:style w:type="character" w:customStyle="1" w:styleId="CharChar91">
    <w:name w:val="Char Char91"/>
    <w:semiHidden/>
    <w:qFormat/>
    <w:rsid w:val="00AB5FE3"/>
    <w:rPr>
      <w:rFonts w:ascii="Tahoma" w:hAnsi="Tahoma" w:cs="Tahoma"/>
      <w:sz w:val="16"/>
      <w:szCs w:val="16"/>
      <w:lang w:val="en-GB" w:eastAsia="en-US"/>
    </w:rPr>
  </w:style>
  <w:style w:type="character" w:customStyle="1" w:styleId="CharChar81">
    <w:name w:val="Char Char81"/>
    <w:semiHidden/>
    <w:qFormat/>
    <w:rsid w:val="00AB5FE3"/>
    <w:rPr>
      <w:rFonts w:ascii="Times New Roman" w:hAnsi="Times New Roman"/>
      <w:b/>
      <w:bCs/>
      <w:lang w:val="en-GB" w:eastAsia="en-US"/>
    </w:rPr>
  </w:style>
  <w:style w:type="paragraph" w:customStyle="1" w:styleId="2d">
    <w:name w:val="修订2"/>
    <w:hidden/>
    <w:semiHidden/>
    <w:qFormat/>
    <w:rsid w:val="00AB5FE3"/>
    <w:rPr>
      <w:rFonts w:eastAsia="Batang"/>
      <w:lang w:val="en-GB" w:eastAsia="en-US"/>
    </w:rPr>
  </w:style>
  <w:style w:type="paragraph" w:customStyle="1" w:styleId="1CharChar1Char1">
    <w:name w:val="(文字) (文字)1 Char (文字) (文字) Char (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2">
    <w:name w:val="Caption2"/>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2">
    <w:name w:val="Table of Figures2"/>
    <w:basedOn w:val="a5"/>
    <w:next w:val="a5"/>
    <w:qFormat/>
    <w:rsid w:val="00AB5FE3"/>
    <w:pPr>
      <w:suppressAutoHyphens w:val="0"/>
      <w:autoSpaceDN w:val="0"/>
      <w:adjustRightInd w:val="0"/>
      <w:ind w:left="400" w:hanging="400"/>
      <w:jc w:val="center"/>
    </w:pPr>
    <w:rPr>
      <w:rFonts w:eastAsia="MS Mincho"/>
      <w:b/>
      <w:lang w:eastAsia="en-GB"/>
    </w:rPr>
  </w:style>
  <w:style w:type="character" w:customStyle="1" w:styleId="CharChar291">
    <w:name w:val="Char Char291"/>
    <w:qFormat/>
    <w:rsid w:val="00AB5FE3"/>
    <w:rPr>
      <w:rFonts w:ascii="Arial" w:hAnsi="Arial"/>
      <w:sz w:val="36"/>
      <w:lang w:val="en-GB" w:eastAsia="en-US" w:bidi="ar-SA"/>
    </w:rPr>
  </w:style>
  <w:style w:type="character" w:customStyle="1" w:styleId="CharChar281">
    <w:name w:val="Char Char281"/>
    <w:qFormat/>
    <w:rsid w:val="00AB5FE3"/>
    <w:rPr>
      <w:rFonts w:ascii="Arial" w:hAnsi="Arial"/>
      <w:sz w:val="32"/>
      <w:lang w:val="en-GB"/>
    </w:rPr>
  </w:style>
  <w:style w:type="paragraph" w:customStyle="1" w:styleId="CharChar241">
    <w:name w:val="Char Char241"/>
    <w:basedOn w:val="a5"/>
    <w:semiHidden/>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8"/>
    <w:uiPriority w:val="99"/>
    <w:semiHidden/>
    <w:unhideWhenUsed/>
    <w:rsid w:val="00AB5FE3"/>
  </w:style>
  <w:style w:type="numbering" w:customStyle="1" w:styleId="NoList3">
    <w:name w:val="No List3"/>
    <w:next w:val="a8"/>
    <w:uiPriority w:val="99"/>
    <w:semiHidden/>
    <w:unhideWhenUsed/>
    <w:rsid w:val="00AB5FE3"/>
  </w:style>
  <w:style w:type="numbering" w:customStyle="1" w:styleId="NoList11">
    <w:name w:val="No List11"/>
    <w:next w:val="a8"/>
    <w:uiPriority w:val="99"/>
    <w:semiHidden/>
    <w:unhideWhenUsed/>
    <w:rsid w:val="00AB5FE3"/>
  </w:style>
  <w:style w:type="numbering" w:customStyle="1" w:styleId="NoList4">
    <w:name w:val="No List4"/>
    <w:next w:val="a8"/>
    <w:uiPriority w:val="99"/>
    <w:semiHidden/>
    <w:unhideWhenUsed/>
    <w:rsid w:val="00AB5FE3"/>
  </w:style>
  <w:style w:type="numbering" w:customStyle="1" w:styleId="NoList5">
    <w:name w:val="No List5"/>
    <w:next w:val="a8"/>
    <w:uiPriority w:val="99"/>
    <w:semiHidden/>
    <w:unhideWhenUsed/>
    <w:rsid w:val="00AB5FE3"/>
  </w:style>
  <w:style w:type="numbering" w:customStyle="1" w:styleId="NoList111">
    <w:name w:val="No List111"/>
    <w:next w:val="a8"/>
    <w:uiPriority w:val="99"/>
    <w:semiHidden/>
    <w:unhideWhenUsed/>
    <w:rsid w:val="00AB5FE3"/>
  </w:style>
  <w:style w:type="numbering" w:customStyle="1" w:styleId="NoList21">
    <w:name w:val="No List21"/>
    <w:next w:val="a8"/>
    <w:uiPriority w:val="99"/>
    <w:semiHidden/>
    <w:unhideWhenUsed/>
    <w:rsid w:val="00AB5FE3"/>
  </w:style>
  <w:style w:type="numbering" w:customStyle="1" w:styleId="NoList31">
    <w:name w:val="No List31"/>
    <w:next w:val="a8"/>
    <w:uiPriority w:val="99"/>
    <w:semiHidden/>
    <w:unhideWhenUsed/>
    <w:rsid w:val="00AB5FE3"/>
  </w:style>
  <w:style w:type="numbering" w:customStyle="1" w:styleId="NoList41">
    <w:name w:val="No List41"/>
    <w:next w:val="a8"/>
    <w:uiPriority w:val="99"/>
    <w:semiHidden/>
    <w:unhideWhenUsed/>
    <w:rsid w:val="00AB5FE3"/>
  </w:style>
  <w:style w:type="numbering" w:customStyle="1" w:styleId="NoList6">
    <w:name w:val="No List6"/>
    <w:next w:val="a8"/>
    <w:uiPriority w:val="99"/>
    <w:semiHidden/>
    <w:unhideWhenUsed/>
    <w:rsid w:val="00AB5FE3"/>
  </w:style>
  <w:style w:type="character" w:styleId="afffb">
    <w:name w:val="Emphasis"/>
    <w:qFormat/>
    <w:rsid w:val="00AB5FE3"/>
    <w:rPr>
      <w:i/>
      <w:iCs/>
    </w:rPr>
  </w:style>
  <w:style w:type="numbering" w:customStyle="1" w:styleId="NoList7">
    <w:name w:val="No List7"/>
    <w:next w:val="a8"/>
    <w:uiPriority w:val="99"/>
    <w:semiHidden/>
    <w:unhideWhenUsed/>
    <w:rsid w:val="00AB5FE3"/>
  </w:style>
  <w:style w:type="table" w:customStyle="1" w:styleId="TableGrid12">
    <w:name w:val="Table Grid1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AB5FE3"/>
  </w:style>
  <w:style w:type="table" w:customStyle="1" w:styleId="TableGrid111">
    <w:name w:val="Table Grid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B5FE3"/>
    <w:rPr>
      <w:color w:val="808080"/>
      <w:shd w:val="clear" w:color="auto" w:fill="E6E6E6"/>
    </w:rPr>
  </w:style>
  <w:style w:type="numbering" w:customStyle="1" w:styleId="NoList22">
    <w:name w:val="No List22"/>
    <w:next w:val="a8"/>
    <w:uiPriority w:val="99"/>
    <w:semiHidden/>
    <w:unhideWhenUsed/>
    <w:rsid w:val="00AB5FE3"/>
  </w:style>
  <w:style w:type="numbering" w:customStyle="1" w:styleId="NoList32">
    <w:name w:val="No List32"/>
    <w:next w:val="a8"/>
    <w:uiPriority w:val="99"/>
    <w:semiHidden/>
    <w:unhideWhenUsed/>
    <w:rsid w:val="00AB5FE3"/>
  </w:style>
  <w:style w:type="paragraph" w:customStyle="1" w:styleId="aria">
    <w:name w:val="aria"/>
    <w:basedOn w:val="a5"/>
    <w:qFormat/>
    <w:rsid w:val="00AB5FE3"/>
    <w:pPr>
      <w:keepNext/>
      <w:keepLines/>
      <w:suppressAutoHyphens w:val="0"/>
      <w:overflowPunct/>
      <w:autoSpaceDE/>
      <w:spacing w:after="0"/>
      <w:jc w:val="both"/>
      <w:textAlignment w:val="auto"/>
    </w:pPr>
    <w:rPr>
      <w:rFonts w:ascii="Arial" w:hAnsi="Arial"/>
      <w:sz w:val="18"/>
      <w:szCs w:val="18"/>
      <w:lang w:eastAsia="en-US"/>
    </w:rPr>
  </w:style>
  <w:style w:type="paragraph" w:customStyle="1" w:styleId="font5">
    <w:name w:val="font5"/>
    <w:basedOn w:val="a5"/>
    <w:qFormat/>
    <w:rsid w:val="00AB5FE3"/>
    <w:pPr>
      <w:suppressAutoHyphens w:val="0"/>
      <w:overflowPunct/>
      <w:autoSpaceDE/>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5"/>
    <w:qFormat/>
    <w:rsid w:val="00AB5FE3"/>
    <w:pPr>
      <w:pBdr>
        <w:top w:val="single" w:sz="4" w:space="0" w:color="auto"/>
        <w:left w:val="single" w:sz="4" w:space="31" w:color="auto"/>
        <w:bottom w:val="single" w:sz="4" w:space="0" w:color="auto"/>
        <w:right w:val="single" w:sz="4" w:space="0" w:color="auto"/>
      </w:pBdr>
      <w:suppressAutoHyphens w:val="0"/>
      <w:overflowPunct/>
      <w:autoSpaceDE/>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5"/>
    <w:qFormat/>
    <w:rsid w:val="00AB5FE3"/>
    <w:pPr>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5"/>
    <w:qFormat/>
    <w:rsid w:val="00AB5FE3"/>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5"/>
    <w:qFormat/>
    <w:rsid w:val="00AB5FE3"/>
    <w:pPr>
      <w:pBdr>
        <w:top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5"/>
    <w:qFormat/>
    <w:rsid w:val="00AB5FE3"/>
    <w:pP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5"/>
    <w:qFormat/>
    <w:rsid w:val="00AB5FE3"/>
    <w:pPr>
      <w:pBdr>
        <w:bottom w:val="single" w:sz="8" w:space="0" w:color="000000"/>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5"/>
    <w:qFormat/>
    <w:rsid w:val="00AB5FE3"/>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afffc">
    <w:name w:val="No Spacing"/>
    <w:uiPriority w:val="1"/>
    <w:qFormat/>
    <w:rsid w:val="00AB5FE3"/>
    <w:rPr>
      <w:rFonts w:eastAsia="Malgun Gothic"/>
      <w:lang w:val="en-GB" w:eastAsia="en-US"/>
    </w:rPr>
  </w:style>
  <w:style w:type="character" w:customStyle="1" w:styleId="font4">
    <w:name w:val="font4"/>
    <w:basedOn w:val="a6"/>
    <w:qFormat/>
    <w:rsid w:val="00AB5F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5FE3"/>
    <w:rPr>
      <w:rFonts w:ascii="Arial" w:hAnsi="Arial"/>
      <w:sz w:val="36"/>
      <w:lang w:val="en-GB" w:eastAsia="en-US"/>
    </w:rPr>
  </w:style>
  <w:style w:type="character" w:customStyle="1" w:styleId="FooterChar1">
    <w:name w:val="Footer Char1"/>
    <w:aliases w:val="footer odd Char1,footer Char1,fo Char1,pie de página Char1,页脚 Char1"/>
    <w:semiHidden/>
    <w:qFormat/>
    <w:rsid w:val="00AB5FE3"/>
    <w:rPr>
      <w:rFonts w:ascii="Times New Roman" w:hAnsi="Times New Roman"/>
      <w:lang w:val="en-GB"/>
    </w:rPr>
  </w:style>
  <w:style w:type="paragraph" w:customStyle="1" w:styleId="CharChar5">
    <w:name w:val="Char Char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qFormat/>
    <w:rsid w:val="00AB5FE3"/>
    <w:rPr>
      <w:rFonts w:ascii="Courier New" w:eastAsia="宋体" w:hAnsi="Courier New" w:cs="Courier New"/>
      <w:color w:val="0000FF"/>
      <w:kern w:val="2"/>
      <w:lang w:val="en-US" w:eastAsia="zh-CN" w:bidi="ar-SA"/>
    </w:rPr>
  </w:style>
  <w:style w:type="character" w:styleId="afffd">
    <w:name w:val="line number"/>
    <w:qFormat/>
    <w:rsid w:val="00AB5FE3"/>
    <w:rPr>
      <w:rFonts w:ascii="Arial" w:eastAsia="宋体" w:hAnsi="Arial" w:cs="Arial"/>
      <w:color w:val="0000FF"/>
      <w:kern w:val="2"/>
      <w:lang w:val="en-US" w:eastAsia="zh-CN" w:bidi="ar-SA"/>
    </w:rPr>
  </w:style>
  <w:style w:type="paragraph" w:styleId="afffe">
    <w:name w:val="Block Text"/>
    <w:basedOn w:val="a5"/>
    <w:qFormat/>
    <w:rsid w:val="00AB5FE3"/>
    <w:pPr>
      <w:suppressAutoHyphens w:val="0"/>
      <w:overflowPunct/>
      <w:autoSpaceDE/>
      <w:spacing w:after="120"/>
      <w:ind w:left="1440" w:right="1440"/>
      <w:textAlignment w:val="auto"/>
    </w:pPr>
    <w:rPr>
      <w:rFonts w:eastAsia="MS Mincho"/>
      <w:lang w:eastAsia="en-US"/>
    </w:rPr>
  </w:style>
  <w:style w:type="table" w:customStyle="1" w:styleId="TableGrid5">
    <w:name w:val="Table Grid5"/>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5"/>
    <w:semiHidden/>
    <w:qFormat/>
    <w:rsid w:val="00AB5FE3"/>
    <w:pPr>
      <w:suppressAutoHyphens w:val="0"/>
      <w:overflowPunct/>
      <w:autoSpaceDE/>
      <w:textAlignment w:val="auto"/>
    </w:pPr>
    <w:rPr>
      <w:rFonts w:ascii="Tahoma" w:eastAsia="MS Mincho" w:hAnsi="Tahoma" w:cs="Tahoma"/>
      <w:sz w:val="16"/>
      <w:szCs w:val="16"/>
      <w:lang w:eastAsia="ko-KR"/>
    </w:rPr>
  </w:style>
  <w:style w:type="paragraph" w:customStyle="1" w:styleId="Table0">
    <w:name w:val="Table"/>
    <w:basedOn w:val="a5"/>
    <w:link w:val="Table1"/>
    <w:qFormat/>
    <w:rsid w:val="00AB5FE3"/>
    <w:pPr>
      <w:suppressAutoHyphens w:val="0"/>
      <w:overflowPunct/>
      <w:autoSpaceDE/>
      <w:jc w:val="center"/>
      <w:textAlignment w:val="auto"/>
    </w:pPr>
    <w:rPr>
      <w:rFonts w:ascii="Arial" w:hAnsi="Arial" w:cs="Arial"/>
      <w:b/>
      <w:lang w:eastAsia="en-US"/>
    </w:rPr>
  </w:style>
  <w:style w:type="character" w:customStyle="1" w:styleId="Table1">
    <w:name w:val="Table (文字)"/>
    <w:link w:val="Table0"/>
    <w:qFormat/>
    <w:rsid w:val="00AB5FE3"/>
    <w:rPr>
      <w:rFonts w:ascii="Arial" w:hAnsi="Arial" w:cs="Arial"/>
      <w:b/>
      <w:lang w:val="en-GB" w:eastAsia="en-US"/>
    </w:rPr>
  </w:style>
  <w:style w:type="paragraph" w:customStyle="1" w:styleId="ColorfulList-Accent11">
    <w:name w:val="Colorful List - Accent 11"/>
    <w:basedOn w:val="a5"/>
    <w:uiPriority w:val="34"/>
    <w:qFormat/>
    <w:rsid w:val="00AB5FE3"/>
    <w:pPr>
      <w:suppressAutoHyphens w:val="0"/>
      <w:autoSpaceDN w:val="0"/>
      <w:adjustRightInd w:val="0"/>
      <w:ind w:left="720"/>
      <w:contextualSpacing/>
    </w:pPr>
    <w:rPr>
      <w:rFonts w:eastAsiaTheme="minorEastAsia"/>
      <w:lang w:eastAsia="en-US"/>
    </w:rPr>
  </w:style>
  <w:style w:type="paragraph" w:customStyle="1" w:styleId="ColorfulShading-Accent11">
    <w:name w:val="Colorful Shading - Accent 11"/>
    <w:hidden/>
    <w:semiHidden/>
    <w:qFormat/>
    <w:rsid w:val="00AB5FE3"/>
    <w:rPr>
      <w:rFonts w:eastAsia="Batang"/>
      <w:lang w:val="en-GB" w:eastAsia="en-US"/>
    </w:rPr>
  </w:style>
  <w:style w:type="numbering" w:customStyle="1" w:styleId="NoList42">
    <w:name w:val="No List42"/>
    <w:next w:val="a8"/>
    <w:uiPriority w:val="99"/>
    <w:semiHidden/>
    <w:unhideWhenUsed/>
    <w:rsid w:val="00AB5FE3"/>
  </w:style>
  <w:style w:type="numbering" w:customStyle="1" w:styleId="NoList51">
    <w:name w:val="No List51"/>
    <w:next w:val="a8"/>
    <w:uiPriority w:val="99"/>
    <w:semiHidden/>
    <w:unhideWhenUsed/>
    <w:rsid w:val="00AB5FE3"/>
  </w:style>
  <w:style w:type="numbering" w:customStyle="1" w:styleId="NoList211">
    <w:name w:val="No List211"/>
    <w:next w:val="a8"/>
    <w:uiPriority w:val="99"/>
    <w:semiHidden/>
    <w:unhideWhenUsed/>
    <w:rsid w:val="00AB5FE3"/>
  </w:style>
  <w:style w:type="numbering" w:customStyle="1" w:styleId="NoList311">
    <w:name w:val="No List311"/>
    <w:next w:val="a8"/>
    <w:uiPriority w:val="99"/>
    <w:semiHidden/>
    <w:unhideWhenUsed/>
    <w:rsid w:val="00AB5FE3"/>
  </w:style>
  <w:style w:type="numbering" w:customStyle="1" w:styleId="NoList411">
    <w:name w:val="No List411"/>
    <w:next w:val="a8"/>
    <w:uiPriority w:val="99"/>
    <w:semiHidden/>
    <w:unhideWhenUsed/>
    <w:rsid w:val="00AB5FE3"/>
  </w:style>
  <w:style w:type="numbering" w:customStyle="1" w:styleId="NoList61">
    <w:name w:val="No List61"/>
    <w:next w:val="a8"/>
    <w:uiPriority w:val="99"/>
    <w:semiHidden/>
    <w:unhideWhenUsed/>
    <w:rsid w:val="00AB5FE3"/>
  </w:style>
  <w:style w:type="table" w:customStyle="1" w:styleId="TableGrid41">
    <w:name w:val="Table Grid41"/>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AB5FE3"/>
  </w:style>
  <w:style w:type="numbering" w:customStyle="1" w:styleId="NoList1111">
    <w:name w:val="No List1111"/>
    <w:next w:val="a8"/>
    <w:uiPriority w:val="99"/>
    <w:semiHidden/>
    <w:unhideWhenUsed/>
    <w:rsid w:val="00AB5FE3"/>
  </w:style>
  <w:style w:type="numbering" w:customStyle="1" w:styleId="NoList71">
    <w:name w:val="No List71"/>
    <w:next w:val="a8"/>
    <w:uiPriority w:val="99"/>
    <w:semiHidden/>
    <w:unhideWhenUsed/>
    <w:rsid w:val="00AB5FE3"/>
  </w:style>
  <w:style w:type="table" w:customStyle="1" w:styleId="TableGrid121">
    <w:name w:val="Table Grid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AB5FE3"/>
  </w:style>
  <w:style w:type="table" w:customStyle="1" w:styleId="TableGrid1111">
    <w:name w:val="Table Grid1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AB5FE3"/>
  </w:style>
  <w:style w:type="numbering" w:customStyle="1" w:styleId="NoList321">
    <w:name w:val="No List321"/>
    <w:next w:val="a8"/>
    <w:uiPriority w:val="99"/>
    <w:semiHidden/>
    <w:unhideWhenUsed/>
    <w:rsid w:val="00AB5FE3"/>
  </w:style>
  <w:style w:type="paragraph" w:styleId="affff">
    <w:name w:val="Note Heading"/>
    <w:basedOn w:val="a5"/>
    <w:next w:val="a5"/>
    <w:link w:val="Charf4"/>
    <w:qFormat/>
    <w:rsid w:val="00AB5FE3"/>
    <w:pPr>
      <w:suppressAutoHyphens w:val="0"/>
      <w:autoSpaceDN w:val="0"/>
      <w:adjustRightInd w:val="0"/>
    </w:pPr>
    <w:rPr>
      <w:rFonts w:eastAsia="MS Mincho"/>
    </w:rPr>
  </w:style>
  <w:style w:type="character" w:customStyle="1" w:styleId="Charf4">
    <w:name w:val="注释标题 Char"/>
    <w:basedOn w:val="a6"/>
    <w:link w:val="affff"/>
    <w:qFormat/>
    <w:rsid w:val="00AB5FE3"/>
    <w:rPr>
      <w:rFonts w:eastAsia="MS Mincho"/>
      <w:lang w:val="en-GB"/>
    </w:rPr>
  </w:style>
  <w:style w:type="character" w:customStyle="1" w:styleId="1f1">
    <w:name w:val="不明显参考1"/>
    <w:uiPriority w:val="31"/>
    <w:qFormat/>
    <w:rsid w:val="00AB5FE3"/>
    <w:rPr>
      <w:smallCaps/>
      <w:color w:val="5A5A5A"/>
    </w:rPr>
  </w:style>
  <w:style w:type="paragraph" w:customStyle="1" w:styleId="114">
    <w:name w:val="修订11"/>
    <w:hidden/>
    <w:semiHidden/>
    <w:qFormat/>
    <w:rsid w:val="00AB5FE3"/>
    <w:rPr>
      <w:rFonts w:eastAsia="Batang"/>
      <w:lang w:val="en-GB" w:eastAsia="en-US"/>
    </w:rPr>
  </w:style>
  <w:style w:type="paragraph" w:customStyle="1" w:styleId="TOC1">
    <w:name w:val="TOC 标题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character" w:customStyle="1" w:styleId="EXCar">
    <w:name w:val="EX Car"/>
    <w:qFormat/>
    <w:rsid w:val="00AB5FE3"/>
    <w:rPr>
      <w:lang w:val="en-GB" w:eastAsia="en-US"/>
    </w:rPr>
  </w:style>
  <w:style w:type="character" w:customStyle="1" w:styleId="1f2">
    <w:name w:val="明显强调1"/>
    <w:uiPriority w:val="21"/>
    <w:qFormat/>
    <w:rsid w:val="00AB5FE3"/>
    <w:rPr>
      <w:b/>
      <w:bCs/>
      <w:i/>
      <w:iCs/>
      <w:color w:val="4F81BD"/>
    </w:rPr>
  </w:style>
  <w:style w:type="paragraph" w:customStyle="1" w:styleId="Meetingcaption">
    <w:name w:val="Meeting caption"/>
    <w:basedOn w:val="a5"/>
    <w:qFormat/>
    <w:rsid w:val="00AB5FE3"/>
    <w:pPr>
      <w:framePr w:w="4120" w:hSpace="141" w:wrap="around" w:vAnchor="text" w:hAnchor="text" w:y="3"/>
      <w:pBdr>
        <w:top w:val="single" w:sz="6" w:space="1" w:color="auto"/>
        <w:left w:val="single" w:sz="6" w:space="1" w:color="auto"/>
        <w:bottom w:val="single" w:sz="6" w:space="1" w:color="auto"/>
        <w:right w:val="single" w:sz="6" w:space="1" w:color="auto"/>
      </w:pBdr>
      <w:suppressAutoHyphens w:val="0"/>
      <w:autoSpaceDN w:val="0"/>
      <w:adjustRightInd w:val="0"/>
      <w:spacing w:after="120"/>
    </w:pPr>
    <w:rPr>
      <w:rFonts w:eastAsiaTheme="minorEastAsia"/>
      <w:lang w:val="fr-FR" w:eastAsia="ko-KR"/>
    </w:rPr>
  </w:style>
  <w:style w:type="paragraph" w:customStyle="1" w:styleId="FT">
    <w:name w:val="FT"/>
    <w:basedOn w:val="a5"/>
    <w:qFormat/>
    <w:rsid w:val="00AB5FE3"/>
    <w:pPr>
      <w:suppressAutoHyphens w:val="0"/>
      <w:autoSpaceDN w:val="0"/>
      <w:adjustRightInd w:val="0"/>
    </w:pPr>
    <w:rPr>
      <w:rFonts w:ascii="Arial" w:eastAsiaTheme="minorEastAsia" w:hAnsi="Arial" w:cs="Arial"/>
      <w:b/>
      <w:lang w:eastAsia="ko-KR"/>
    </w:rPr>
  </w:style>
  <w:style w:type="paragraph" w:customStyle="1" w:styleId="Tadc">
    <w:name w:val="Tadc"/>
    <w:basedOn w:val="a5"/>
    <w:qFormat/>
    <w:rsid w:val="00AB5FE3"/>
    <w:pPr>
      <w:suppressAutoHyphens w:val="0"/>
      <w:autoSpaceDN w:val="0"/>
      <w:adjustRightInd w:val="0"/>
    </w:pPr>
    <w:rPr>
      <w:rFonts w:eastAsiaTheme="minorEastAsia" w:cs="v4.2.0"/>
      <w:lang w:eastAsia="en-GB"/>
    </w:rPr>
  </w:style>
  <w:style w:type="character" w:customStyle="1" w:styleId="EditorsNoteCarCar">
    <w:name w:val="Editor's Note Car Car"/>
    <w:link w:val="EditorsNote"/>
    <w:qFormat/>
    <w:rsid w:val="00AB5FE3"/>
    <w:rPr>
      <w:color w:val="FF0000"/>
      <w:lang w:val="en-GB"/>
    </w:rPr>
  </w:style>
  <w:style w:type="character" w:customStyle="1" w:styleId="HeadingChar">
    <w:name w:val="Heading Char"/>
    <w:link w:val="Heading"/>
    <w:qFormat/>
    <w:rsid w:val="00AB5FE3"/>
    <w:rPr>
      <w:rFonts w:ascii="Arial" w:hAnsi="Arial"/>
      <w:b/>
      <w:sz w:val="22"/>
    </w:rPr>
  </w:style>
  <w:style w:type="table" w:customStyle="1" w:styleId="TableStyle1">
    <w:name w:val="Table Style1"/>
    <w:basedOn w:val="a7"/>
    <w:qFormat/>
    <w:rsid w:val="00AB5FE3"/>
    <w:rPr>
      <w:rFonts w:eastAsia="MS Mincho"/>
      <w:lang w:eastAsia="en-US"/>
    </w:rPr>
    <w:tblPr/>
  </w:style>
  <w:style w:type="paragraph" w:customStyle="1" w:styleId="tal1">
    <w:name w:val="tal"/>
    <w:basedOn w:val="a5"/>
    <w:qFormat/>
    <w:rsid w:val="00AB5FE3"/>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affff0">
    <w:name w:val="수정"/>
    <w:hidden/>
    <w:semiHidden/>
    <w:qFormat/>
    <w:rsid w:val="00AB5FE3"/>
    <w:rPr>
      <w:rFonts w:eastAsia="Batang"/>
      <w:lang w:val="en-GB" w:eastAsia="en-US"/>
    </w:rPr>
  </w:style>
  <w:style w:type="paragraph" w:customStyle="1" w:styleId="affff1">
    <w:name w:val="変更箇所"/>
    <w:hidden/>
    <w:semiHidden/>
    <w:qFormat/>
    <w:rsid w:val="00AB5FE3"/>
    <w:rPr>
      <w:rFonts w:eastAsia="MS Mincho"/>
      <w:lang w:val="en-GB" w:eastAsia="en-US"/>
    </w:rPr>
  </w:style>
  <w:style w:type="paragraph" w:customStyle="1" w:styleId="NB2">
    <w:name w:val="NB2"/>
    <w:basedOn w:val="ZG"/>
    <w:qFormat/>
    <w:rsid w:val="00AB5FE3"/>
    <w:pPr>
      <w:framePr w:wrap="notBeside" w:vAnchor="page" w:hAnchor="margin" w:xAlign="right" w:y="6805"/>
      <w:suppressAutoHyphens w:val="0"/>
      <w:overflowPunct/>
      <w:autoSpaceDE/>
      <w:textAlignment w:val="auto"/>
    </w:pPr>
    <w:rPr>
      <w:rFonts w:eastAsiaTheme="minorEastAsia" w:cs="Times New Roman"/>
      <w:lang w:val="en-US" w:eastAsia="ko-KR"/>
    </w:rPr>
  </w:style>
  <w:style w:type="paragraph" w:customStyle="1" w:styleId="tableentry">
    <w:name w:val="table entry"/>
    <w:basedOn w:val="a5"/>
    <w:qFormat/>
    <w:rsid w:val="00AB5FE3"/>
    <w:pPr>
      <w:keepNext/>
      <w:suppressAutoHyphens w:val="0"/>
      <w:overflowPunct/>
      <w:autoSpaceDE/>
      <w:spacing w:before="60" w:after="60"/>
      <w:textAlignment w:val="auto"/>
    </w:pPr>
    <w:rPr>
      <w:rFonts w:ascii="Bookman Old Style" w:hAnsi="Bookman Old Style"/>
      <w:lang w:val="en-US" w:eastAsia="ko-KR"/>
    </w:rPr>
  </w:style>
  <w:style w:type="character" w:customStyle="1" w:styleId="EditorsNoteChar">
    <w:name w:val="Editor's Note Char"/>
    <w:qFormat/>
    <w:rsid w:val="00AB5FE3"/>
    <w:rPr>
      <w:rFonts w:ascii="Times New Roman" w:hAnsi="Times New Roman"/>
      <w:color w:val="FF0000"/>
      <w:lang w:val="en-GB" w:eastAsia="en-US"/>
    </w:rPr>
  </w:style>
  <w:style w:type="table" w:customStyle="1" w:styleId="TableGrid6">
    <w:name w:val="Table Grid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B5FE3"/>
    <w:pPr>
      <w:keepNext/>
      <w:suppressAutoHyphens w:val="0"/>
      <w:autoSpaceDN w:val="0"/>
      <w:adjustRightInd w:val="0"/>
      <w:ind w:left="1418" w:hanging="1418"/>
    </w:pPr>
    <w:rPr>
      <w:rFonts w:eastAsia="MS Mincho"/>
      <w:lang w:val="en-US" w:eastAsia="ja-JP"/>
    </w:rPr>
  </w:style>
  <w:style w:type="paragraph" w:customStyle="1" w:styleId="Caption3">
    <w:name w:val="Caption3"/>
    <w:basedOn w:val="a5"/>
    <w:next w:val="a5"/>
    <w:qFormat/>
    <w:rsid w:val="00AB5FE3"/>
    <w:pPr>
      <w:suppressAutoHyphens w:val="0"/>
      <w:autoSpaceDN w:val="0"/>
      <w:adjustRightInd w:val="0"/>
      <w:spacing w:before="120" w:after="120"/>
    </w:pPr>
    <w:rPr>
      <w:rFonts w:eastAsia="MS Mincho"/>
      <w:b/>
      <w:lang w:eastAsia="ja-JP"/>
    </w:rPr>
  </w:style>
  <w:style w:type="paragraph" w:customStyle="1" w:styleId="TableofFigures3">
    <w:name w:val="Table of Figures3"/>
    <w:basedOn w:val="a5"/>
    <w:next w:val="a5"/>
    <w:qFormat/>
    <w:rsid w:val="00AB5FE3"/>
    <w:pPr>
      <w:suppressAutoHyphens w:val="0"/>
      <w:autoSpaceDN w:val="0"/>
      <w:adjustRightInd w:val="0"/>
      <w:ind w:left="400" w:hanging="400"/>
      <w:jc w:val="center"/>
    </w:pPr>
    <w:rPr>
      <w:rFonts w:eastAsia="MS Mincho"/>
      <w:b/>
      <w:lang w:eastAsia="ja-JP"/>
    </w:rPr>
  </w:style>
  <w:style w:type="table" w:customStyle="1" w:styleId="TableGrid7">
    <w:name w:val="Table Grid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AB5FE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1">
    <w:name w:val="HTML Preformatted"/>
    <w:basedOn w:val="a5"/>
    <w:link w:val="HTMLChar"/>
    <w:qFormat/>
    <w:rsid w:val="00AB5FE3"/>
    <w:pPr>
      <w:suppressAutoHyphens w:val="0"/>
      <w:autoSpaceDN w:val="0"/>
      <w:adjustRightInd w:val="0"/>
    </w:pPr>
    <w:rPr>
      <w:rFonts w:ascii="Courier New" w:eastAsia="MS Mincho" w:hAnsi="Courier New"/>
    </w:rPr>
  </w:style>
  <w:style w:type="character" w:customStyle="1" w:styleId="HTMLChar">
    <w:name w:val="HTML 预设格式 Char"/>
    <w:basedOn w:val="a6"/>
    <w:link w:val="HTML1"/>
    <w:qFormat/>
    <w:rsid w:val="00AB5FE3"/>
    <w:rPr>
      <w:rFonts w:ascii="Courier New" w:eastAsia="MS Mincho" w:hAnsi="Courier New"/>
      <w:lang w:val="en-GB"/>
    </w:rPr>
  </w:style>
  <w:style w:type="character" w:styleId="HTML2">
    <w:name w:val="HTML Typewriter"/>
    <w:qFormat/>
    <w:rsid w:val="00AB5FE3"/>
    <w:rPr>
      <w:rFonts w:ascii="Courier New" w:eastAsia="Times New Roman" w:hAnsi="Courier New" w:cs="Courier New"/>
      <w:sz w:val="20"/>
      <w:szCs w:val="20"/>
    </w:rPr>
  </w:style>
  <w:style w:type="paragraph" w:customStyle="1" w:styleId="Heading">
    <w:name w:val="Heading"/>
    <w:next w:val="a5"/>
    <w:link w:val="HeadingChar"/>
    <w:qFormat/>
    <w:rsid w:val="00AB5FE3"/>
    <w:pPr>
      <w:spacing w:before="360"/>
      <w:ind w:left="2552"/>
    </w:pPr>
    <w:rPr>
      <w:rFonts w:ascii="Arial" w:hAnsi="Arial"/>
      <w:b/>
      <w:sz w:val="22"/>
    </w:rPr>
  </w:style>
  <w:style w:type="table" w:customStyle="1" w:styleId="TableGrid8">
    <w:name w:val="Table Grid8"/>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明显强调2"/>
    <w:uiPriority w:val="21"/>
    <w:qFormat/>
    <w:rsid w:val="00AB5FE3"/>
    <w:rPr>
      <w:b/>
      <w:bCs/>
      <w:i/>
      <w:iCs/>
      <w:color w:val="4F81BD"/>
    </w:rPr>
  </w:style>
  <w:style w:type="table" w:customStyle="1" w:styleId="TableGrid13">
    <w:name w:val="Table Grid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AB5FE3"/>
    <w:rPr>
      <w:b/>
      <w:lang w:val="en-GB" w:eastAsia="en-US" w:bidi="ar-SA"/>
    </w:rPr>
  </w:style>
  <w:style w:type="table" w:customStyle="1" w:styleId="TableGrid22">
    <w:name w:val="Table Grid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AB5FE3"/>
    <w:rPr>
      <w:rFonts w:eastAsia="MS Mincho"/>
      <w:lang w:eastAsia="en-US"/>
    </w:rPr>
    <w:tblPr/>
  </w:style>
  <w:style w:type="table" w:customStyle="1" w:styleId="Tabellengitternetz112">
    <w:name w:val="Tabellengitternetz1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AB5FE3"/>
  </w:style>
  <w:style w:type="paragraph" w:customStyle="1" w:styleId="Figuretitle0">
    <w:name w:val="Figure_title"/>
    <w:basedOn w:val="a5"/>
    <w:next w:val="a5"/>
    <w:qFormat/>
    <w:rsid w:val="00AB5FE3"/>
    <w:pPr>
      <w:keepNext/>
      <w:keepLines/>
      <w:tabs>
        <w:tab w:val="left" w:pos="1134"/>
        <w:tab w:val="left" w:pos="1871"/>
        <w:tab w:val="left" w:pos="2268"/>
      </w:tabs>
      <w:suppressAutoHyphens w:val="0"/>
      <w:autoSpaceDN w:val="0"/>
      <w:adjustRightInd w:val="0"/>
      <w:spacing w:after="480"/>
      <w:jc w:val="center"/>
    </w:pPr>
    <w:rPr>
      <w:rFonts w:ascii="Times New Roman Bold" w:hAnsi="Times New Roman Bold"/>
      <w:b/>
      <w:lang w:eastAsia="en-US"/>
    </w:rPr>
  </w:style>
  <w:style w:type="paragraph" w:customStyle="1" w:styleId="FigureNo">
    <w:name w:val="Figure_No"/>
    <w:basedOn w:val="a5"/>
    <w:next w:val="a5"/>
    <w:qFormat/>
    <w:rsid w:val="00AB5FE3"/>
    <w:pPr>
      <w:keepNext/>
      <w:keepLines/>
      <w:tabs>
        <w:tab w:val="left" w:pos="1134"/>
        <w:tab w:val="left" w:pos="1871"/>
        <w:tab w:val="left" w:pos="2268"/>
      </w:tabs>
      <w:suppressAutoHyphens w:val="0"/>
      <w:autoSpaceDN w:val="0"/>
      <w:adjustRightInd w:val="0"/>
      <w:spacing w:before="480" w:after="120"/>
      <w:jc w:val="center"/>
    </w:pPr>
    <w:rPr>
      <w:caps/>
      <w:lang w:eastAsia="en-US"/>
    </w:rPr>
  </w:style>
  <w:style w:type="paragraph" w:customStyle="1" w:styleId="Tabletext1">
    <w:name w:val="Table_text"/>
    <w:basedOn w:val="a5"/>
    <w:qFormat/>
    <w:rsid w:val="00AB5F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autoSpaceDN w:val="0"/>
      <w:adjustRightInd w:val="0"/>
      <w:spacing w:before="40" w:after="40"/>
    </w:pPr>
    <w:rPr>
      <w:sz w:val="22"/>
      <w:lang w:eastAsia="en-US"/>
    </w:rPr>
  </w:style>
  <w:style w:type="paragraph" w:customStyle="1" w:styleId="Tablelegend">
    <w:name w:val="Table_legend"/>
    <w:basedOn w:val="a5"/>
    <w:qFormat/>
    <w:rsid w:val="00AB5FE3"/>
    <w:pPr>
      <w:tabs>
        <w:tab w:val="left" w:pos="1134"/>
        <w:tab w:val="left" w:pos="1871"/>
        <w:tab w:val="left" w:pos="2268"/>
      </w:tabs>
      <w:suppressAutoHyphens w:val="0"/>
      <w:autoSpaceDN w:val="0"/>
      <w:adjustRightInd w:val="0"/>
      <w:spacing w:before="120" w:after="0"/>
    </w:pPr>
    <w:rPr>
      <w:lang w:eastAsia="en-US"/>
    </w:rPr>
  </w:style>
  <w:style w:type="paragraph" w:customStyle="1" w:styleId="TableNo">
    <w:name w:val="Table_No"/>
    <w:basedOn w:val="a5"/>
    <w:next w:val="a5"/>
    <w:link w:val="TableNo0"/>
    <w:qFormat/>
    <w:rsid w:val="00AB5FE3"/>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Tabletitle0">
    <w:name w:val="Table_title"/>
    <w:basedOn w:val="a5"/>
    <w:next w:val="Tabletext1"/>
    <w:qFormat/>
    <w:rsid w:val="00AB5FE3"/>
    <w:pPr>
      <w:keepNext/>
      <w:keepLines/>
      <w:tabs>
        <w:tab w:val="left" w:pos="1134"/>
        <w:tab w:val="left" w:pos="1871"/>
        <w:tab w:val="left" w:pos="2268"/>
      </w:tabs>
      <w:suppressAutoHyphens w:val="0"/>
      <w:autoSpaceDN w:val="0"/>
      <w:adjustRightInd w:val="0"/>
      <w:spacing w:after="120"/>
      <w:jc w:val="center"/>
    </w:pPr>
    <w:rPr>
      <w:rFonts w:ascii="Times New Roman Bold" w:hAnsi="Times New Roman Bold"/>
      <w:b/>
      <w:lang w:eastAsia="en-US"/>
    </w:rPr>
  </w:style>
  <w:style w:type="paragraph" w:customStyle="1" w:styleId="Rientra1">
    <w:name w:val="Rientra1"/>
    <w:basedOn w:val="a5"/>
    <w:uiPriority w:val="99"/>
    <w:qFormat/>
    <w:rsid w:val="00AB5FE3"/>
    <w:pPr>
      <w:numPr>
        <w:numId w:val="35"/>
      </w:numPr>
      <w:tabs>
        <w:tab w:val="left" w:pos="0"/>
        <w:tab w:val="num" w:pos="360"/>
      </w:tabs>
      <w:overflowPunct/>
      <w:autoSpaceDE/>
      <w:autoSpaceDN w:val="0"/>
      <w:spacing w:before="60" w:after="60"/>
      <w:ind w:left="0" w:firstLine="0"/>
      <w:jc w:val="both"/>
      <w:textAlignment w:val="auto"/>
    </w:pPr>
    <w:rPr>
      <w:lang w:eastAsia="en-US"/>
    </w:rPr>
  </w:style>
  <w:style w:type="paragraph" w:customStyle="1" w:styleId="Tablefin">
    <w:name w:val="Table_fin"/>
    <w:basedOn w:val="a5"/>
    <w:next w:val="a5"/>
    <w:qFormat/>
    <w:rsid w:val="00AB5FE3"/>
    <w:pPr>
      <w:overflowPunct/>
      <w:autoSpaceDE/>
      <w:autoSpaceDN w:val="0"/>
      <w:spacing w:after="0"/>
      <w:jc w:val="both"/>
      <w:textAlignment w:val="auto"/>
    </w:pPr>
    <w:rPr>
      <w:rFonts w:eastAsia="Batang"/>
      <w:lang w:eastAsia="en-US"/>
    </w:rPr>
  </w:style>
  <w:style w:type="paragraph" w:customStyle="1" w:styleId="enumlev3">
    <w:name w:val="enumlev3"/>
    <w:basedOn w:val="enumlev2"/>
    <w:qFormat/>
    <w:rsid w:val="00AB5FE3"/>
    <w:pPr>
      <w:tabs>
        <w:tab w:val="clear" w:pos="794"/>
        <w:tab w:val="clear" w:pos="1191"/>
        <w:tab w:val="clear" w:pos="1588"/>
        <w:tab w:val="clear" w:pos="1985"/>
        <w:tab w:val="left" w:pos="1134"/>
        <w:tab w:val="left" w:pos="1871"/>
        <w:tab w:val="left" w:pos="2608"/>
        <w:tab w:val="left" w:pos="3345"/>
      </w:tabs>
      <w:suppressAutoHyphens w:val="0"/>
      <w:autoSpaceDN w:val="0"/>
      <w:adjustRightInd w:val="0"/>
      <w:spacing w:before="80" w:after="0"/>
      <w:ind w:left="2268"/>
      <w:jc w:val="left"/>
    </w:pPr>
    <w:rPr>
      <w:sz w:val="24"/>
      <w:lang w:val="en-GB" w:eastAsia="en-US"/>
    </w:rPr>
  </w:style>
  <w:style w:type="character" w:customStyle="1" w:styleId="st">
    <w:name w:val="st"/>
    <w:basedOn w:val="a6"/>
    <w:qFormat/>
    <w:rsid w:val="00AB5FE3"/>
  </w:style>
  <w:style w:type="paragraph" w:customStyle="1" w:styleId="tah0">
    <w:name w:val="tah"/>
    <w:basedOn w:val="a5"/>
    <w:qFormat/>
    <w:rsid w:val="00AB5FE3"/>
    <w:pPr>
      <w:keepNext/>
      <w:suppressAutoHyphens w:val="0"/>
      <w:overflowPunct/>
      <w:autoSpaceDE/>
      <w:spacing w:after="0"/>
      <w:jc w:val="center"/>
      <w:textAlignment w:val="auto"/>
    </w:pPr>
    <w:rPr>
      <w:rFonts w:ascii="Arial" w:eastAsia="PMingLiU" w:hAnsi="Arial" w:cs="Arial"/>
      <w:b/>
      <w:bCs/>
      <w:sz w:val="18"/>
      <w:szCs w:val="18"/>
      <w:lang w:eastAsia="zh-TW"/>
    </w:rPr>
  </w:style>
  <w:style w:type="character" w:customStyle="1" w:styleId="st1">
    <w:name w:val="st1"/>
    <w:basedOn w:val="a6"/>
    <w:qFormat/>
    <w:rsid w:val="00AB5FE3"/>
  </w:style>
  <w:style w:type="paragraph" w:customStyle="1" w:styleId="TdocHeader2">
    <w:name w:val="Tdoc_Header_2"/>
    <w:basedOn w:val="a5"/>
    <w:qFormat/>
    <w:rsid w:val="00AB5FE3"/>
    <w:pPr>
      <w:widowControl w:val="0"/>
      <w:tabs>
        <w:tab w:val="left" w:pos="1701"/>
        <w:tab w:val="right" w:pos="9072"/>
        <w:tab w:val="right" w:pos="10206"/>
      </w:tabs>
      <w:suppressAutoHyphens w:val="0"/>
      <w:overflowPunct/>
      <w:autoSpaceDE/>
      <w:spacing w:after="0"/>
      <w:ind w:left="1440" w:hanging="1440"/>
      <w:jc w:val="both"/>
      <w:textAlignment w:val="auto"/>
    </w:pPr>
    <w:rPr>
      <w:rFonts w:ascii="Arial" w:eastAsia="Batang" w:hAnsi="Arial"/>
      <w:b/>
      <w:sz w:val="18"/>
      <w:lang w:eastAsia="en-US"/>
    </w:rPr>
  </w:style>
  <w:style w:type="table" w:customStyle="1" w:styleId="TableGrid122">
    <w:name w:val="Table Grid12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5"/>
    <w:qFormat/>
    <w:rsid w:val="00AB5FE3"/>
    <w:pPr>
      <w:keepNext/>
      <w:keepLines/>
      <w:suppressAutoHyphens w:val="0"/>
      <w:overflowPunct/>
      <w:autoSpaceDE/>
      <w:spacing w:after="0"/>
      <w:ind w:left="851" w:hanging="851"/>
      <w:textAlignment w:val="auto"/>
    </w:pPr>
    <w:rPr>
      <w:rFonts w:ascii="Arial" w:hAnsi="Arial"/>
      <w:sz w:val="18"/>
      <w:lang w:eastAsia="en-US"/>
    </w:rPr>
  </w:style>
  <w:style w:type="character" w:customStyle="1" w:styleId="UnresolvedMention3">
    <w:name w:val="Unresolved Mention3"/>
    <w:uiPriority w:val="99"/>
    <w:unhideWhenUsed/>
    <w:qFormat/>
    <w:rsid w:val="00AB5FE3"/>
    <w:rPr>
      <w:color w:val="605E5C"/>
      <w:shd w:val="clear" w:color="auto" w:fill="E1DFDD"/>
    </w:rPr>
  </w:style>
  <w:style w:type="table" w:customStyle="1" w:styleId="TableGrid10">
    <w:name w:val="Table Grid10"/>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B5FE3"/>
    <w:pPr>
      <w:spacing w:after="160" w:line="259" w:lineRule="auto"/>
    </w:pPr>
    <w:rPr>
      <w:rFonts w:eastAsia="MS Mincho"/>
      <w:lang w:val="en-GB" w:eastAsia="en-US"/>
    </w:rPr>
  </w:style>
  <w:style w:type="character" w:customStyle="1" w:styleId="Style105">
    <w:name w:val="_Style 105"/>
    <w:uiPriority w:val="31"/>
    <w:qFormat/>
    <w:rsid w:val="00AB5FE3"/>
    <w:rPr>
      <w:smallCaps/>
      <w:color w:val="5A5A5A"/>
    </w:rPr>
  </w:style>
  <w:style w:type="paragraph" w:customStyle="1" w:styleId="Style90">
    <w:name w:val="_Style 90"/>
    <w:uiPriority w:val="99"/>
    <w:semiHidden/>
    <w:qFormat/>
    <w:rsid w:val="00AB5FE3"/>
    <w:pPr>
      <w:spacing w:after="160" w:line="259" w:lineRule="auto"/>
    </w:pPr>
    <w:rPr>
      <w:rFonts w:eastAsia="MS Mincho"/>
      <w:lang w:val="en-GB" w:eastAsia="en-US"/>
    </w:rPr>
  </w:style>
  <w:style w:type="character" w:customStyle="1" w:styleId="Style113">
    <w:name w:val="_Style 113"/>
    <w:uiPriority w:val="31"/>
    <w:qFormat/>
    <w:rsid w:val="00AB5FE3"/>
    <w:rPr>
      <w:smallCaps/>
      <w:color w:val="5A5A5A"/>
    </w:rPr>
  </w:style>
  <w:style w:type="character" w:customStyle="1" w:styleId="SubtleReference1">
    <w:name w:val="Subtle Reference1"/>
    <w:uiPriority w:val="31"/>
    <w:qFormat/>
    <w:rsid w:val="00AB5FE3"/>
    <w:rPr>
      <w:smallCaps/>
      <w:color w:val="5A5A5A"/>
    </w:rPr>
  </w:style>
  <w:style w:type="paragraph" w:customStyle="1" w:styleId="Revision1">
    <w:name w:val="Revision1"/>
    <w:hidden/>
    <w:uiPriority w:val="99"/>
    <w:semiHidden/>
    <w:qFormat/>
    <w:rsid w:val="00AB5FE3"/>
    <w:pPr>
      <w:spacing w:after="160" w:line="259" w:lineRule="auto"/>
    </w:pPr>
    <w:rPr>
      <w:lang w:val="en-GB" w:eastAsia="en-US"/>
    </w:rPr>
  </w:style>
  <w:style w:type="paragraph" w:customStyle="1" w:styleId="TOCHeading1">
    <w:name w:val="TOC Heading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spacing w:after="0" w:line="259" w:lineRule="auto"/>
      <w:outlineLvl w:val="9"/>
    </w:pPr>
    <w:rPr>
      <w:rFonts w:ascii="Calibri Light" w:eastAsia="MS Mincho" w:hAnsi="Calibri Light" w:cs="Times New Roman"/>
      <w:color w:val="2F5496"/>
      <w:sz w:val="32"/>
      <w:szCs w:val="32"/>
      <w:lang w:val="en-US" w:eastAsia="en-GB"/>
    </w:rPr>
  </w:style>
  <w:style w:type="character" w:customStyle="1" w:styleId="Heading1Char2">
    <w:name w:val="Heading 1 Char2"/>
    <w:qFormat/>
    <w:rsid w:val="00AB5FE3"/>
    <w:rPr>
      <w:rFonts w:ascii="Arial" w:hAnsi="Arial"/>
      <w:sz w:val="36"/>
      <w:lang w:val="en-GB" w:eastAsia="en-US"/>
    </w:rPr>
  </w:style>
  <w:style w:type="table" w:styleId="4-6">
    <w:name w:val="Grid Table 4 Accent 6"/>
    <w:basedOn w:val="a7"/>
    <w:uiPriority w:val="49"/>
    <w:rsid w:val="00AB5FE3"/>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AB5FE3"/>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5"/>
    <w:uiPriority w:val="34"/>
    <w:qFormat/>
    <w:rsid w:val="00AB5FE3"/>
    <w:pPr>
      <w:suppressAutoHyphens w:val="0"/>
      <w:overflowPunct/>
      <w:autoSpaceDE/>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AB5FE3"/>
    <w:rPr>
      <w:color w:val="808080"/>
    </w:rPr>
  </w:style>
  <w:style w:type="paragraph" w:customStyle="1" w:styleId="DunkleListe-Akzent31">
    <w:name w:val="Dunkle Liste - Akzent 31"/>
    <w:hidden/>
    <w:uiPriority w:val="99"/>
    <w:semiHidden/>
    <w:qFormat/>
    <w:rsid w:val="00AB5FE3"/>
    <w:rPr>
      <w:rFonts w:ascii="Calibri" w:hAnsi="Calibri"/>
      <w:sz w:val="22"/>
      <w:szCs w:val="22"/>
    </w:rPr>
  </w:style>
  <w:style w:type="character" w:customStyle="1" w:styleId="Charf2">
    <w:name w:val="正文缩进 Char"/>
    <w:aliases w:val="Normal Indent Char2 Char Char,Normal Indent Char Char1 Char Char,Normal Indent Char1 Char Char Char Char,Normal Indent Char Char Char Char Char Char,Normal Indent Char1 Char1 Char Char,Normal Indent Char Char Char1 Char Char"/>
    <w:link w:val="afff8"/>
    <w:qFormat/>
    <w:locked/>
    <w:rsid w:val="00AB5FE3"/>
    <w:rPr>
      <w:rFonts w:eastAsia="MS Mincho"/>
      <w:lang w:val="it-IT" w:eastAsia="en-GB"/>
    </w:rPr>
  </w:style>
  <w:style w:type="paragraph" w:customStyle="1" w:styleId="affff2">
    <w:name w:val="段"/>
    <w:uiPriority w:val="99"/>
    <w:qFormat/>
    <w:rsid w:val="00AB5FE3"/>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AB5FE3"/>
    <w:rPr>
      <w:rFonts w:ascii="Arial" w:hAnsi="Arial" w:cs="Arial"/>
      <w:sz w:val="22"/>
      <w:szCs w:val="22"/>
    </w:rPr>
  </w:style>
  <w:style w:type="character" w:customStyle="1" w:styleId="c-phonebook-results-content">
    <w:name w:val="c-phonebook-results-content"/>
    <w:basedOn w:val="a6"/>
    <w:qFormat/>
    <w:rsid w:val="00AB5FE3"/>
  </w:style>
  <w:style w:type="character" w:styleId="HTML3">
    <w:name w:val="HTML Acronym"/>
    <w:basedOn w:val="a6"/>
    <w:uiPriority w:val="99"/>
    <w:unhideWhenUsed/>
    <w:qFormat/>
    <w:rsid w:val="00AB5FE3"/>
  </w:style>
  <w:style w:type="table" w:styleId="affff3">
    <w:name w:val="Light List"/>
    <w:basedOn w:val="a7"/>
    <w:uiPriority w:val="61"/>
    <w:qFormat/>
    <w:rsid w:val="00AB5FE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7"/>
    <w:uiPriority w:val="42"/>
    <w:rsid w:val="00AB5FE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4">
    <w:name w:val="Grid Table 1 Light"/>
    <w:basedOn w:val="a7"/>
    <w:uiPriority w:val="46"/>
    <w:rsid w:val="00AB5FE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7"/>
    <w:uiPriority w:val="49"/>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7"/>
    <w:uiPriority w:val="52"/>
    <w:rsid w:val="00AB5FE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0">
    <w:name w:val="Grid Table 2"/>
    <w:basedOn w:val="a7"/>
    <w:uiPriority w:val="47"/>
    <w:rsid w:val="00AB5FE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a">
    <w:name w:val="Grid Table 3"/>
    <w:basedOn w:val="a7"/>
    <w:uiPriority w:val="48"/>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7"/>
    <w:uiPriority w:val="51"/>
    <w:rsid w:val="00AB5FE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AB5FE3"/>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1f5">
    <w:name w:val="수정1"/>
    <w:hidden/>
    <w:semiHidden/>
    <w:qFormat/>
    <w:rsid w:val="00AB5FE3"/>
    <w:rPr>
      <w:rFonts w:eastAsia="Batang"/>
      <w:lang w:val="en-GB" w:eastAsia="en-US"/>
    </w:rPr>
  </w:style>
  <w:style w:type="character" w:customStyle="1" w:styleId="1f6">
    <w:name w:val="未解決のメンション1"/>
    <w:uiPriority w:val="99"/>
    <w:semiHidden/>
    <w:unhideWhenUsed/>
    <w:qFormat/>
    <w:rsid w:val="00AB5FE3"/>
    <w:rPr>
      <w:color w:val="605E5C"/>
      <w:shd w:val="clear" w:color="auto" w:fill="E1DFDD"/>
    </w:rPr>
  </w:style>
  <w:style w:type="paragraph" w:customStyle="1" w:styleId="1f7">
    <w:name w:val="変更箇所1"/>
    <w:hidden/>
    <w:uiPriority w:val="99"/>
    <w:semiHidden/>
    <w:qFormat/>
    <w:rsid w:val="00AB5FE3"/>
    <w:rPr>
      <w:rFonts w:eastAsia="MS Mincho"/>
      <w:lang w:val="en-GB" w:eastAsia="en-US"/>
    </w:rPr>
  </w:style>
  <w:style w:type="table" w:customStyle="1" w:styleId="TableGrid17">
    <w:name w:val="Table Grid17"/>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AB5FE3"/>
  </w:style>
  <w:style w:type="table" w:customStyle="1" w:styleId="TableGrid91">
    <w:name w:val="Table Grid9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B5FE3"/>
    <w:rPr>
      <w:b/>
      <w:bCs/>
      <w:i/>
      <w:iCs/>
      <w:color w:val="4F81BD"/>
    </w:rPr>
  </w:style>
  <w:style w:type="table" w:customStyle="1" w:styleId="TableGrid131">
    <w:name w:val="Table Grid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AB5FE3"/>
  </w:style>
  <w:style w:type="numbering" w:customStyle="1" w:styleId="NoList23">
    <w:name w:val="No List23"/>
    <w:next w:val="a8"/>
    <w:uiPriority w:val="99"/>
    <w:semiHidden/>
    <w:unhideWhenUsed/>
    <w:rsid w:val="00AB5FE3"/>
  </w:style>
  <w:style w:type="table" w:customStyle="1" w:styleId="TableGrid421">
    <w:name w:val="Table Grid4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AB5FE3"/>
  </w:style>
  <w:style w:type="table" w:customStyle="1" w:styleId="TableGrid511">
    <w:name w:val="Table Grid5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AB5FE3"/>
  </w:style>
  <w:style w:type="table" w:customStyle="1" w:styleId="TableGrid611">
    <w:name w:val="Table Grid6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AB5FE3"/>
  </w:style>
  <w:style w:type="numbering" w:customStyle="1" w:styleId="NoList62">
    <w:name w:val="No List62"/>
    <w:next w:val="a8"/>
    <w:uiPriority w:val="99"/>
    <w:semiHidden/>
    <w:unhideWhenUsed/>
    <w:rsid w:val="00AB5FE3"/>
  </w:style>
  <w:style w:type="numbering" w:customStyle="1" w:styleId="NoList72">
    <w:name w:val="No List72"/>
    <w:next w:val="a8"/>
    <w:uiPriority w:val="99"/>
    <w:semiHidden/>
    <w:unhideWhenUsed/>
    <w:rsid w:val="00AB5FE3"/>
  </w:style>
  <w:style w:type="numbering" w:customStyle="1" w:styleId="NoList81">
    <w:name w:val="No List81"/>
    <w:next w:val="a8"/>
    <w:uiPriority w:val="99"/>
    <w:semiHidden/>
    <w:unhideWhenUsed/>
    <w:rsid w:val="00AB5FE3"/>
  </w:style>
  <w:style w:type="numbering" w:customStyle="1" w:styleId="NoList9">
    <w:name w:val="No List9"/>
    <w:next w:val="a8"/>
    <w:uiPriority w:val="99"/>
    <w:semiHidden/>
    <w:unhideWhenUsed/>
    <w:rsid w:val="00AB5FE3"/>
  </w:style>
  <w:style w:type="table" w:customStyle="1" w:styleId="TableGrid1121">
    <w:name w:val="Table Grid11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AB5FE3"/>
  </w:style>
  <w:style w:type="numbering" w:customStyle="1" w:styleId="NoList212">
    <w:name w:val="No List212"/>
    <w:next w:val="a8"/>
    <w:uiPriority w:val="99"/>
    <w:semiHidden/>
    <w:unhideWhenUsed/>
    <w:rsid w:val="00AB5FE3"/>
  </w:style>
  <w:style w:type="table" w:customStyle="1" w:styleId="TableGrid4111">
    <w:name w:val="Table Grid41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AB5FE3"/>
  </w:style>
  <w:style w:type="numbering" w:customStyle="1" w:styleId="NoList412">
    <w:name w:val="No List412"/>
    <w:next w:val="a8"/>
    <w:uiPriority w:val="99"/>
    <w:semiHidden/>
    <w:unhideWhenUsed/>
    <w:rsid w:val="00AB5FE3"/>
  </w:style>
  <w:style w:type="numbering" w:customStyle="1" w:styleId="NoList511">
    <w:name w:val="No List511"/>
    <w:next w:val="a8"/>
    <w:uiPriority w:val="99"/>
    <w:semiHidden/>
    <w:unhideWhenUsed/>
    <w:rsid w:val="00AB5FE3"/>
  </w:style>
  <w:style w:type="numbering" w:customStyle="1" w:styleId="NoList611">
    <w:name w:val="No List611"/>
    <w:next w:val="a8"/>
    <w:uiPriority w:val="99"/>
    <w:semiHidden/>
    <w:unhideWhenUsed/>
    <w:rsid w:val="00AB5FE3"/>
  </w:style>
  <w:style w:type="numbering" w:customStyle="1" w:styleId="NoList711">
    <w:name w:val="No List711"/>
    <w:next w:val="a8"/>
    <w:uiPriority w:val="99"/>
    <w:semiHidden/>
    <w:unhideWhenUsed/>
    <w:rsid w:val="00AB5FE3"/>
  </w:style>
  <w:style w:type="numbering" w:customStyle="1" w:styleId="NoList811">
    <w:name w:val="No List811"/>
    <w:next w:val="a8"/>
    <w:uiPriority w:val="99"/>
    <w:semiHidden/>
    <w:unhideWhenUsed/>
    <w:rsid w:val="00AB5FE3"/>
  </w:style>
  <w:style w:type="numbering" w:customStyle="1" w:styleId="NoList91">
    <w:name w:val="No List91"/>
    <w:next w:val="a8"/>
    <w:uiPriority w:val="99"/>
    <w:semiHidden/>
    <w:unhideWhenUsed/>
    <w:rsid w:val="00AB5FE3"/>
  </w:style>
  <w:style w:type="numbering" w:customStyle="1" w:styleId="LFO19">
    <w:name w:val="LFO19"/>
    <w:basedOn w:val="a8"/>
    <w:rsid w:val="00AB5FE3"/>
  </w:style>
  <w:style w:type="numbering" w:customStyle="1" w:styleId="NoList10">
    <w:name w:val="No List10"/>
    <w:next w:val="a8"/>
    <w:uiPriority w:val="99"/>
    <w:semiHidden/>
    <w:unhideWhenUsed/>
    <w:rsid w:val="00AB5FE3"/>
  </w:style>
  <w:style w:type="numbering" w:customStyle="1" w:styleId="LFO191">
    <w:name w:val="LFO191"/>
    <w:basedOn w:val="a8"/>
    <w:rsid w:val="00AB5FE3"/>
  </w:style>
  <w:style w:type="numbering" w:customStyle="1" w:styleId="NoList122">
    <w:name w:val="No List122"/>
    <w:next w:val="a8"/>
    <w:uiPriority w:val="99"/>
    <w:semiHidden/>
    <w:rsid w:val="00AB5FE3"/>
  </w:style>
  <w:style w:type="numbering" w:customStyle="1" w:styleId="NoList1112">
    <w:name w:val="No List1112"/>
    <w:next w:val="a8"/>
    <w:uiPriority w:val="99"/>
    <w:semiHidden/>
    <w:unhideWhenUsed/>
    <w:rsid w:val="00AB5FE3"/>
  </w:style>
  <w:style w:type="table" w:customStyle="1" w:styleId="TableGrid11121">
    <w:name w:val="Table Grid1112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8"/>
    <w:semiHidden/>
    <w:rsid w:val="00AB5FE3"/>
  </w:style>
  <w:style w:type="numbering" w:customStyle="1" w:styleId="123">
    <w:name w:val="リストなし12"/>
    <w:next w:val="a8"/>
    <w:uiPriority w:val="99"/>
    <w:semiHidden/>
    <w:unhideWhenUsed/>
    <w:rsid w:val="00AB5FE3"/>
  </w:style>
  <w:style w:type="numbering" w:customStyle="1" w:styleId="1120">
    <w:name w:val="无列表112"/>
    <w:next w:val="a8"/>
    <w:semiHidden/>
    <w:rsid w:val="00AB5FE3"/>
  </w:style>
  <w:style w:type="numbering" w:customStyle="1" w:styleId="1111">
    <w:name w:val="リストなし111"/>
    <w:next w:val="a8"/>
    <w:uiPriority w:val="99"/>
    <w:semiHidden/>
    <w:unhideWhenUsed/>
    <w:rsid w:val="00AB5FE3"/>
  </w:style>
  <w:style w:type="numbering" w:customStyle="1" w:styleId="NoList222">
    <w:name w:val="No List222"/>
    <w:next w:val="a8"/>
    <w:uiPriority w:val="99"/>
    <w:semiHidden/>
    <w:unhideWhenUsed/>
    <w:rsid w:val="00AB5FE3"/>
  </w:style>
  <w:style w:type="numbering" w:customStyle="1" w:styleId="NoList322">
    <w:name w:val="No List322"/>
    <w:next w:val="a8"/>
    <w:uiPriority w:val="99"/>
    <w:semiHidden/>
    <w:unhideWhenUsed/>
    <w:rsid w:val="00AB5FE3"/>
  </w:style>
  <w:style w:type="numbering" w:customStyle="1" w:styleId="NoList421">
    <w:name w:val="No List421"/>
    <w:next w:val="a8"/>
    <w:uiPriority w:val="99"/>
    <w:semiHidden/>
    <w:unhideWhenUsed/>
    <w:rsid w:val="00AB5FE3"/>
  </w:style>
  <w:style w:type="numbering" w:customStyle="1" w:styleId="NoList2111">
    <w:name w:val="No List2111"/>
    <w:next w:val="a8"/>
    <w:uiPriority w:val="99"/>
    <w:semiHidden/>
    <w:unhideWhenUsed/>
    <w:rsid w:val="00AB5FE3"/>
  </w:style>
  <w:style w:type="numbering" w:customStyle="1" w:styleId="NoList3111">
    <w:name w:val="No List3111"/>
    <w:next w:val="a8"/>
    <w:uiPriority w:val="99"/>
    <w:semiHidden/>
    <w:unhideWhenUsed/>
    <w:rsid w:val="00AB5FE3"/>
  </w:style>
  <w:style w:type="numbering" w:customStyle="1" w:styleId="NoList4111">
    <w:name w:val="No List4111"/>
    <w:next w:val="a8"/>
    <w:uiPriority w:val="99"/>
    <w:semiHidden/>
    <w:unhideWhenUsed/>
    <w:rsid w:val="00AB5FE3"/>
  </w:style>
  <w:style w:type="numbering" w:customStyle="1" w:styleId="11110">
    <w:name w:val="无列表1111"/>
    <w:next w:val="a8"/>
    <w:semiHidden/>
    <w:rsid w:val="00AB5FE3"/>
  </w:style>
  <w:style w:type="numbering" w:customStyle="1" w:styleId="NoList11111">
    <w:name w:val="No List11111"/>
    <w:next w:val="a8"/>
    <w:uiPriority w:val="99"/>
    <w:semiHidden/>
    <w:unhideWhenUsed/>
    <w:rsid w:val="00AB5FE3"/>
  </w:style>
  <w:style w:type="numbering" w:customStyle="1" w:styleId="NoList1211">
    <w:name w:val="No List1211"/>
    <w:next w:val="a8"/>
    <w:uiPriority w:val="99"/>
    <w:semiHidden/>
    <w:unhideWhenUsed/>
    <w:rsid w:val="00AB5FE3"/>
  </w:style>
  <w:style w:type="numbering" w:customStyle="1" w:styleId="NoList2211">
    <w:name w:val="No List2211"/>
    <w:next w:val="a8"/>
    <w:uiPriority w:val="99"/>
    <w:semiHidden/>
    <w:unhideWhenUsed/>
    <w:rsid w:val="00AB5FE3"/>
  </w:style>
  <w:style w:type="numbering" w:customStyle="1" w:styleId="NoList3211">
    <w:name w:val="No List3211"/>
    <w:next w:val="a8"/>
    <w:uiPriority w:val="99"/>
    <w:semiHidden/>
    <w:unhideWhenUsed/>
    <w:rsid w:val="00AB5FE3"/>
  </w:style>
  <w:style w:type="numbering" w:customStyle="1" w:styleId="NoList14">
    <w:name w:val="No List14"/>
    <w:next w:val="a8"/>
    <w:uiPriority w:val="99"/>
    <w:semiHidden/>
    <w:unhideWhenUsed/>
    <w:rsid w:val="00AB5FE3"/>
  </w:style>
  <w:style w:type="table" w:customStyle="1" w:styleId="TableGrid101">
    <w:name w:val="Table Grid10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AB5FE3"/>
  </w:style>
  <w:style w:type="numbering" w:customStyle="1" w:styleId="NoList24">
    <w:name w:val="No List24"/>
    <w:next w:val="a8"/>
    <w:uiPriority w:val="99"/>
    <w:semiHidden/>
    <w:unhideWhenUsed/>
    <w:rsid w:val="00AB5FE3"/>
  </w:style>
  <w:style w:type="table" w:customStyle="1" w:styleId="TableGrid431">
    <w:name w:val="Table Grid4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AB5FE3"/>
  </w:style>
  <w:style w:type="table" w:customStyle="1" w:styleId="TableGrid521">
    <w:name w:val="Table Grid5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AB5FE3"/>
  </w:style>
  <w:style w:type="table" w:customStyle="1" w:styleId="TableGrid621">
    <w:name w:val="Table Grid6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AB5FE3"/>
  </w:style>
  <w:style w:type="numbering" w:customStyle="1" w:styleId="NoList63">
    <w:name w:val="No List63"/>
    <w:next w:val="a8"/>
    <w:uiPriority w:val="99"/>
    <w:semiHidden/>
    <w:unhideWhenUsed/>
    <w:rsid w:val="00AB5FE3"/>
  </w:style>
  <w:style w:type="numbering" w:customStyle="1" w:styleId="NoList73">
    <w:name w:val="No List73"/>
    <w:next w:val="a8"/>
    <w:uiPriority w:val="99"/>
    <w:semiHidden/>
    <w:unhideWhenUsed/>
    <w:rsid w:val="00AB5FE3"/>
  </w:style>
  <w:style w:type="numbering" w:customStyle="1" w:styleId="NoList82">
    <w:name w:val="No List82"/>
    <w:next w:val="a8"/>
    <w:uiPriority w:val="99"/>
    <w:semiHidden/>
    <w:unhideWhenUsed/>
    <w:rsid w:val="00AB5FE3"/>
  </w:style>
  <w:style w:type="numbering" w:customStyle="1" w:styleId="NoList92">
    <w:name w:val="No List92"/>
    <w:next w:val="a8"/>
    <w:uiPriority w:val="99"/>
    <w:semiHidden/>
    <w:unhideWhenUsed/>
    <w:rsid w:val="00AB5FE3"/>
  </w:style>
  <w:style w:type="table" w:customStyle="1" w:styleId="TableGrid1131">
    <w:name w:val="Table Grid1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AB5FE3"/>
  </w:style>
  <w:style w:type="numbering" w:customStyle="1" w:styleId="NoList213">
    <w:name w:val="No List213"/>
    <w:next w:val="a8"/>
    <w:uiPriority w:val="99"/>
    <w:semiHidden/>
    <w:unhideWhenUsed/>
    <w:rsid w:val="00AB5FE3"/>
  </w:style>
  <w:style w:type="table" w:customStyle="1" w:styleId="TableGrid4121">
    <w:name w:val="Table Grid41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AB5FE3"/>
  </w:style>
  <w:style w:type="numbering" w:customStyle="1" w:styleId="NoList413">
    <w:name w:val="No List413"/>
    <w:next w:val="a8"/>
    <w:uiPriority w:val="99"/>
    <w:semiHidden/>
    <w:unhideWhenUsed/>
    <w:rsid w:val="00AB5FE3"/>
  </w:style>
  <w:style w:type="numbering" w:customStyle="1" w:styleId="NoList512">
    <w:name w:val="No List512"/>
    <w:next w:val="a8"/>
    <w:uiPriority w:val="99"/>
    <w:semiHidden/>
    <w:unhideWhenUsed/>
    <w:rsid w:val="00AB5FE3"/>
  </w:style>
  <w:style w:type="numbering" w:customStyle="1" w:styleId="NoList612">
    <w:name w:val="No List612"/>
    <w:next w:val="a8"/>
    <w:uiPriority w:val="99"/>
    <w:semiHidden/>
    <w:unhideWhenUsed/>
    <w:rsid w:val="00AB5FE3"/>
  </w:style>
  <w:style w:type="numbering" w:customStyle="1" w:styleId="NoList712">
    <w:name w:val="No List712"/>
    <w:next w:val="a8"/>
    <w:uiPriority w:val="99"/>
    <w:semiHidden/>
    <w:unhideWhenUsed/>
    <w:rsid w:val="00AB5FE3"/>
  </w:style>
  <w:style w:type="numbering" w:customStyle="1" w:styleId="NoList812">
    <w:name w:val="No List812"/>
    <w:next w:val="a8"/>
    <w:uiPriority w:val="99"/>
    <w:semiHidden/>
    <w:unhideWhenUsed/>
    <w:rsid w:val="00AB5FE3"/>
  </w:style>
  <w:style w:type="numbering" w:customStyle="1" w:styleId="NoList911">
    <w:name w:val="No List911"/>
    <w:next w:val="a8"/>
    <w:uiPriority w:val="99"/>
    <w:semiHidden/>
    <w:unhideWhenUsed/>
    <w:rsid w:val="00AB5FE3"/>
  </w:style>
  <w:style w:type="numbering" w:customStyle="1" w:styleId="LFO192">
    <w:name w:val="LFO192"/>
    <w:basedOn w:val="a8"/>
    <w:rsid w:val="00AB5FE3"/>
  </w:style>
  <w:style w:type="numbering" w:customStyle="1" w:styleId="NoList101">
    <w:name w:val="No List101"/>
    <w:next w:val="a8"/>
    <w:uiPriority w:val="99"/>
    <w:semiHidden/>
    <w:unhideWhenUsed/>
    <w:rsid w:val="00AB5FE3"/>
  </w:style>
  <w:style w:type="numbering" w:customStyle="1" w:styleId="LFO1911">
    <w:name w:val="LFO1911"/>
    <w:basedOn w:val="a8"/>
    <w:rsid w:val="00AB5FE3"/>
  </w:style>
  <w:style w:type="numbering" w:customStyle="1" w:styleId="NoList123">
    <w:name w:val="No List123"/>
    <w:next w:val="a8"/>
    <w:uiPriority w:val="99"/>
    <w:semiHidden/>
    <w:rsid w:val="00AB5FE3"/>
  </w:style>
  <w:style w:type="numbering" w:customStyle="1" w:styleId="NoList1113">
    <w:name w:val="No List1113"/>
    <w:next w:val="a8"/>
    <w:uiPriority w:val="99"/>
    <w:semiHidden/>
    <w:unhideWhenUsed/>
    <w:rsid w:val="00AB5FE3"/>
  </w:style>
  <w:style w:type="table" w:customStyle="1" w:styleId="TableGrid11131">
    <w:name w:val="Table Grid1113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AB5FE3"/>
  </w:style>
  <w:style w:type="numbering" w:customStyle="1" w:styleId="131">
    <w:name w:val="リストなし13"/>
    <w:next w:val="a8"/>
    <w:uiPriority w:val="99"/>
    <w:semiHidden/>
    <w:unhideWhenUsed/>
    <w:rsid w:val="00AB5FE3"/>
  </w:style>
  <w:style w:type="numbering" w:customStyle="1" w:styleId="1130">
    <w:name w:val="无列表113"/>
    <w:next w:val="a8"/>
    <w:semiHidden/>
    <w:rsid w:val="00AB5FE3"/>
  </w:style>
  <w:style w:type="numbering" w:customStyle="1" w:styleId="1121">
    <w:name w:val="リストなし112"/>
    <w:next w:val="a8"/>
    <w:uiPriority w:val="99"/>
    <w:semiHidden/>
    <w:unhideWhenUsed/>
    <w:rsid w:val="00AB5FE3"/>
  </w:style>
  <w:style w:type="numbering" w:customStyle="1" w:styleId="NoList223">
    <w:name w:val="No List223"/>
    <w:next w:val="a8"/>
    <w:uiPriority w:val="99"/>
    <w:semiHidden/>
    <w:unhideWhenUsed/>
    <w:rsid w:val="00AB5FE3"/>
  </w:style>
  <w:style w:type="numbering" w:customStyle="1" w:styleId="NoList323">
    <w:name w:val="No List323"/>
    <w:next w:val="a8"/>
    <w:uiPriority w:val="99"/>
    <w:semiHidden/>
    <w:unhideWhenUsed/>
    <w:rsid w:val="00AB5FE3"/>
  </w:style>
  <w:style w:type="numbering" w:customStyle="1" w:styleId="NoList422">
    <w:name w:val="No List422"/>
    <w:next w:val="a8"/>
    <w:uiPriority w:val="99"/>
    <w:semiHidden/>
    <w:unhideWhenUsed/>
    <w:rsid w:val="00AB5FE3"/>
  </w:style>
  <w:style w:type="numbering" w:customStyle="1" w:styleId="NoList2112">
    <w:name w:val="No List2112"/>
    <w:next w:val="a8"/>
    <w:uiPriority w:val="99"/>
    <w:semiHidden/>
    <w:unhideWhenUsed/>
    <w:rsid w:val="00AB5FE3"/>
  </w:style>
  <w:style w:type="numbering" w:customStyle="1" w:styleId="NoList3112">
    <w:name w:val="No List3112"/>
    <w:next w:val="a8"/>
    <w:uiPriority w:val="99"/>
    <w:semiHidden/>
    <w:unhideWhenUsed/>
    <w:rsid w:val="00AB5FE3"/>
  </w:style>
  <w:style w:type="numbering" w:customStyle="1" w:styleId="NoList4112">
    <w:name w:val="No List4112"/>
    <w:next w:val="a8"/>
    <w:uiPriority w:val="99"/>
    <w:semiHidden/>
    <w:unhideWhenUsed/>
    <w:rsid w:val="00AB5FE3"/>
  </w:style>
  <w:style w:type="numbering" w:customStyle="1" w:styleId="1112">
    <w:name w:val="无列表1112"/>
    <w:next w:val="a8"/>
    <w:semiHidden/>
    <w:rsid w:val="00AB5FE3"/>
  </w:style>
  <w:style w:type="numbering" w:customStyle="1" w:styleId="NoList11112">
    <w:name w:val="No List11112"/>
    <w:next w:val="a8"/>
    <w:uiPriority w:val="99"/>
    <w:semiHidden/>
    <w:unhideWhenUsed/>
    <w:rsid w:val="00AB5FE3"/>
  </w:style>
  <w:style w:type="numbering" w:customStyle="1" w:styleId="NoList1212">
    <w:name w:val="No List1212"/>
    <w:next w:val="a8"/>
    <w:uiPriority w:val="99"/>
    <w:semiHidden/>
    <w:unhideWhenUsed/>
    <w:rsid w:val="00AB5FE3"/>
  </w:style>
  <w:style w:type="numbering" w:customStyle="1" w:styleId="NoList2212">
    <w:name w:val="No List2212"/>
    <w:next w:val="a8"/>
    <w:uiPriority w:val="99"/>
    <w:semiHidden/>
    <w:unhideWhenUsed/>
    <w:rsid w:val="00AB5FE3"/>
  </w:style>
  <w:style w:type="numbering" w:customStyle="1" w:styleId="NoList3212">
    <w:name w:val="No List3212"/>
    <w:next w:val="a8"/>
    <w:uiPriority w:val="99"/>
    <w:semiHidden/>
    <w:unhideWhenUsed/>
    <w:rsid w:val="00AB5FE3"/>
  </w:style>
  <w:style w:type="numbering" w:customStyle="1" w:styleId="NoList16">
    <w:name w:val="No List16"/>
    <w:next w:val="a8"/>
    <w:uiPriority w:val="99"/>
    <w:semiHidden/>
    <w:unhideWhenUsed/>
    <w:rsid w:val="00AB5FE3"/>
  </w:style>
  <w:style w:type="table" w:customStyle="1" w:styleId="TableGrid151">
    <w:name w:val="Table Grid15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AB5FE3"/>
  </w:style>
  <w:style w:type="numbering" w:customStyle="1" w:styleId="NoList25">
    <w:name w:val="No List25"/>
    <w:next w:val="a8"/>
    <w:uiPriority w:val="99"/>
    <w:semiHidden/>
    <w:unhideWhenUsed/>
    <w:rsid w:val="00AB5FE3"/>
  </w:style>
  <w:style w:type="table" w:customStyle="1" w:styleId="TableGrid441">
    <w:name w:val="Table Grid44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AB5FE3"/>
  </w:style>
  <w:style w:type="table" w:customStyle="1" w:styleId="TableGrid531">
    <w:name w:val="Table Grid5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AB5FE3"/>
  </w:style>
  <w:style w:type="table" w:customStyle="1" w:styleId="TableGrid631">
    <w:name w:val="Table Grid6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AB5FE3"/>
  </w:style>
  <w:style w:type="numbering" w:customStyle="1" w:styleId="NoList64">
    <w:name w:val="No List64"/>
    <w:next w:val="a8"/>
    <w:uiPriority w:val="99"/>
    <w:semiHidden/>
    <w:unhideWhenUsed/>
    <w:rsid w:val="00AB5FE3"/>
  </w:style>
  <w:style w:type="numbering" w:customStyle="1" w:styleId="NoList74">
    <w:name w:val="No List74"/>
    <w:next w:val="a8"/>
    <w:uiPriority w:val="99"/>
    <w:semiHidden/>
    <w:unhideWhenUsed/>
    <w:rsid w:val="00AB5FE3"/>
  </w:style>
  <w:style w:type="numbering" w:customStyle="1" w:styleId="NoList83">
    <w:name w:val="No List83"/>
    <w:next w:val="a8"/>
    <w:uiPriority w:val="99"/>
    <w:semiHidden/>
    <w:unhideWhenUsed/>
    <w:rsid w:val="00AB5FE3"/>
  </w:style>
  <w:style w:type="numbering" w:customStyle="1" w:styleId="NoList93">
    <w:name w:val="No List93"/>
    <w:next w:val="a8"/>
    <w:uiPriority w:val="99"/>
    <w:semiHidden/>
    <w:unhideWhenUsed/>
    <w:rsid w:val="00AB5FE3"/>
  </w:style>
  <w:style w:type="table" w:customStyle="1" w:styleId="TableGrid1141">
    <w:name w:val="Table Grid1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AB5FE3"/>
  </w:style>
  <w:style w:type="numbering" w:customStyle="1" w:styleId="NoList214">
    <w:name w:val="No List214"/>
    <w:next w:val="a8"/>
    <w:uiPriority w:val="99"/>
    <w:semiHidden/>
    <w:unhideWhenUsed/>
    <w:rsid w:val="00AB5FE3"/>
  </w:style>
  <w:style w:type="table" w:customStyle="1" w:styleId="TableGrid4131">
    <w:name w:val="Table Grid41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AB5FE3"/>
  </w:style>
  <w:style w:type="numbering" w:customStyle="1" w:styleId="NoList414">
    <w:name w:val="No List414"/>
    <w:next w:val="a8"/>
    <w:uiPriority w:val="99"/>
    <w:semiHidden/>
    <w:unhideWhenUsed/>
    <w:rsid w:val="00AB5FE3"/>
  </w:style>
  <w:style w:type="numbering" w:customStyle="1" w:styleId="NoList513">
    <w:name w:val="No List513"/>
    <w:next w:val="a8"/>
    <w:uiPriority w:val="99"/>
    <w:semiHidden/>
    <w:unhideWhenUsed/>
    <w:rsid w:val="00AB5FE3"/>
  </w:style>
  <w:style w:type="numbering" w:customStyle="1" w:styleId="NoList613">
    <w:name w:val="No List613"/>
    <w:next w:val="a8"/>
    <w:uiPriority w:val="99"/>
    <w:semiHidden/>
    <w:unhideWhenUsed/>
    <w:rsid w:val="00AB5FE3"/>
  </w:style>
  <w:style w:type="numbering" w:customStyle="1" w:styleId="NoList713">
    <w:name w:val="No List713"/>
    <w:next w:val="a8"/>
    <w:uiPriority w:val="99"/>
    <w:semiHidden/>
    <w:unhideWhenUsed/>
    <w:rsid w:val="00AB5FE3"/>
  </w:style>
  <w:style w:type="numbering" w:customStyle="1" w:styleId="NoList813">
    <w:name w:val="No List813"/>
    <w:next w:val="a8"/>
    <w:uiPriority w:val="99"/>
    <w:semiHidden/>
    <w:unhideWhenUsed/>
    <w:rsid w:val="00AB5FE3"/>
  </w:style>
  <w:style w:type="numbering" w:customStyle="1" w:styleId="NoList912">
    <w:name w:val="No List912"/>
    <w:next w:val="a8"/>
    <w:uiPriority w:val="99"/>
    <w:semiHidden/>
    <w:unhideWhenUsed/>
    <w:rsid w:val="00AB5FE3"/>
  </w:style>
  <w:style w:type="numbering" w:customStyle="1" w:styleId="LFO193">
    <w:name w:val="LFO193"/>
    <w:basedOn w:val="a8"/>
    <w:rsid w:val="00AB5FE3"/>
  </w:style>
  <w:style w:type="numbering" w:customStyle="1" w:styleId="NoList102">
    <w:name w:val="No List102"/>
    <w:next w:val="a8"/>
    <w:uiPriority w:val="99"/>
    <w:semiHidden/>
    <w:unhideWhenUsed/>
    <w:rsid w:val="00AB5FE3"/>
  </w:style>
  <w:style w:type="numbering" w:customStyle="1" w:styleId="LFO1912">
    <w:name w:val="LFO1912"/>
    <w:basedOn w:val="a8"/>
    <w:rsid w:val="00AB5FE3"/>
  </w:style>
  <w:style w:type="numbering" w:customStyle="1" w:styleId="NoList124">
    <w:name w:val="No List124"/>
    <w:next w:val="a8"/>
    <w:uiPriority w:val="99"/>
    <w:semiHidden/>
    <w:rsid w:val="00AB5FE3"/>
  </w:style>
  <w:style w:type="numbering" w:customStyle="1" w:styleId="NoList1114">
    <w:name w:val="No List1114"/>
    <w:next w:val="a8"/>
    <w:uiPriority w:val="99"/>
    <w:semiHidden/>
    <w:unhideWhenUsed/>
    <w:rsid w:val="00AB5FE3"/>
  </w:style>
  <w:style w:type="table" w:customStyle="1" w:styleId="TableGrid11141">
    <w:name w:val="Table Grid1114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AB5FE3"/>
  </w:style>
  <w:style w:type="numbering" w:customStyle="1" w:styleId="141">
    <w:name w:val="リストなし14"/>
    <w:next w:val="a8"/>
    <w:uiPriority w:val="99"/>
    <w:semiHidden/>
    <w:unhideWhenUsed/>
    <w:rsid w:val="00AB5FE3"/>
  </w:style>
  <w:style w:type="numbering" w:customStyle="1" w:styleId="1140">
    <w:name w:val="无列表114"/>
    <w:next w:val="a8"/>
    <w:semiHidden/>
    <w:rsid w:val="00AB5FE3"/>
  </w:style>
  <w:style w:type="numbering" w:customStyle="1" w:styleId="1131">
    <w:name w:val="リストなし113"/>
    <w:next w:val="a8"/>
    <w:uiPriority w:val="99"/>
    <w:semiHidden/>
    <w:unhideWhenUsed/>
    <w:rsid w:val="00AB5FE3"/>
  </w:style>
  <w:style w:type="numbering" w:customStyle="1" w:styleId="NoList224">
    <w:name w:val="No List224"/>
    <w:next w:val="a8"/>
    <w:uiPriority w:val="99"/>
    <w:semiHidden/>
    <w:unhideWhenUsed/>
    <w:rsid w:val="00AB5FE3"/>
  </w:style>
  <w:style w:type="numbering" w:customStyle="1" w:styleId="NoList324">
    <w:name w:val="No List324"/>
    <w:next w:val="a8"/>
    <w:uiPriority w:val="99"/>
    <w:semiHidden/>
    <w:unhideWhenUsed/>
    <w:rsid w:val="00AB5FE3"/>
  </w:style>
  <w:style w:type="numbering" w:customStyle="1" w:styleId="NoList423">
    <w:name w:val="No List423"/>
    <w:next w:val="a8"/>
    <w:uiPriority w:val="99"/>
    <w:semiHidden/>
    <w:unhideWhenUsed/>
    <w:rsid w:val="00AB5FE3"/>
  </w:style>
  <w:style w:type="numbering" w:customStyle="1" w:styleId="NoList2113">
    <w:name w:val="No List2113"/>
    <w:next w:val="a8"/>
    <w:uiPriority w:val="99"/>
    <w:semiHidden/>
    <w:unhideWhenUsed/>
    <w:rsid w:val="00AB5FE3"/>
  </w:style>
  <w:style w:type="numbering" w:customStyle="1" w:styleId="NoList3113">
    <w:name w:val="No List3113"/>
    <w:next w:val="a8"/>
    <w:uiPriority w:val="99"/>
    <w:semiHidden/>
    <w:unhideWhenUsed/>
    <w:rsid w:val="00AB5FE3"/>
  </w:style>
  <w:style w:type="numbering" w:customStyle="1" w:styleId="NoList4113">
    <w:name w:val="No List4113"/>
    <w:next w:val="a8"/>
    <w:uiPriority w:val="99"/>
    <w:semiHidden/>
    <w:unhideWhenUsed/>
    <w:rsid w:val="00AB5FE3"/>
  </w:style>
  <w:style w:type="numbering" w:customStyle="1" w:styleId="1113">
    <w:name w:val="无列表1113"/>
    <w:next w:val="a8"/>
    <w:semiHidden/>
    <w:rsid w:val="00AB5FE3"/>
  </w:style>
  <w:style w:type="numbering" w:customStyle="1" w:styleId="NoList11113">
    <w:name w:val="No List11113"/>
    <w:next w:val="a8"/>
    <w:uiPriority w:val="99"/>
    <w:semiHidden/>
    <w:unhideWhenUsed/>
    <w:rsid w:val="00AB5FE3"/>
  </w:style>
  <w:style w:type="numbering" w:customStyle="1" w:styleId="NoList1213">
    <w:name w:val="No List1213"/>
    <w:next w:val="a8"/>
    <w:uiPriority w:val="99"/>
    <w:semiHidden/>
    <w:unhideWhenUsed/>
    <w:rsid w:val="00AB5FE3"/>
  </w:style>
  <w:style w:type="numbering" w:customStyle="1" w:styleId="NoList2213">
    <w:name w:val="No List2213"/>
    <w:next w:val="a8"/>
    <w:uiPriority w:val="99"/>
    <w:semiHidden/>
    <w:unhideWhenUsed/>
    <w:rsid w:val="00AB5FE3"/>
  </w:style>
  <w:style w:type="numbering" w:customStyle="1" w:styleId="NoList3213">
    <w:name w:val="No List3213"/>
    <w:next w:val="a8"/>
    <w:uiPriority w:val="99"/>
    <w:semiHidden/>
    <w:unhideWhenUsed/>
    <w:rsid w:val="00AB5FE3"/>
  </w:style>
  <w:style w:type="table" w:customStyle="1" w:styleId="115">
    <w:name w:val="网格型1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hidden/>
    <w:uiPriority w:val="99"/>
    <w:semiHidden/>
    <w:qFormat/>
    <w:rsid w:val="00AB5FE3"/>
    <w:rPr>
      <w:rFonts w:eastAsia="Batang"/>
      <w:lang w:val="en-GB" w:eastAsia="en-US"/>
    </w:rPr>
  </w:style>
  <w:style w:type="paragraph" w:customStyle="1" w:styleId="Style95">
    <w:name w:val="_Style 95"/>
    <w:uiPriority w:val="99"/>
    <w:semiHidden/>
    <w:qFormat/>
    <w:rsid w:val="00AB5FE3"/>
    <w:pPr>
      <w:spacing w:after="160" w:line="256" w:lineRule="auto"/>
    </w:pPr>
    <w:rPr>
      <w:rFonts w:ascii="CG Times (WN)" w:eastAsiaTheme="minorEastAsia" w:hAnsi="CG Times (WN)"/>
      <w:lang w:val="en-GB" w:eastAsia="en-US"/>
    </w:rPr>
  </w:style>
  <w:style w:type="character" w:customStyle="1" w:styleId="Style115">
    <w:name w:val="_Style 115"/>
    <w:uiPriority w:val="31"/>
    <w:qFormat/>
    <w:rsid w:val="00AB5FE3"/>
    <w:rPr>
      <w:smallCaps/>
      <w:color w:val="5A5A5A"/>
    </w:rPr>
  </w:style>
  <w:style w:type="paragraph" w:customStyle="1" w:styleId="Style91">
    <w:name w:val="_Style 91"/>
    <w:uiPriority w:val="99"/>
    <w:semiHidden/>
    <w:qFormat/>
    <w:rsid w:val="00AB5FE3"/>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B5FE3"/>
    <w:rPr>
      <w:smallCaps/>
      <w:color w:val="5A5A5A"/>
    </w:rPr>
  </w:style>
  <w:style w:type="paragraph" w:customStyle="1" w:styleId="CharChar13">
    <w:name w:val="Char Char13"/>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AB5FE3"/>
    <w:pPr>
      <w:spacing w:after="160" w:line="259" w:lineRule="auto"/>
    </w:pPr>
    <w:rPr>
      <w:rFonts w:eastAsia="MS Mincho"/>
      <w:lang w:val="en-GB" w:eastAsia="en-US"/>
    </w:rPr>
  </w:style>
  <w:style w:type="paragraph" w:customStyle="1" w:styleId="2f1">
    <w:name w:val="変更箇所2"/>
    <w:uiPriority w:val="99"/>
    <w:semiHidden/>
    <w:qFormat/>
    <w:rsid w:val="00AB5FE3"/>
    <w:pPr>
      <w:autoSpaceDN w:val="0"/>
    </w:pPr>
    <w:rPr>
      <w:rFonts w:eastAsia="MS Mincho"/>
      <w:lang w:val="en-GB" w:eastAsia="en-US"/>
    </w:rPr>
  </w:style>
  <w:style w:type="paragraph" w:customStyle="1" w:styleId="tac00">
    <w:name w:val="tac0"/>
    <w:basedOn w:val="a5"/>
    <w:qFormat/>
    <w:rsid w:val="00AB5FE3"/>
    <w:pPr>
      <w:keepNext/>
      <w:suppressAutoHyphens w:val="0"/>
      <w:overflowPunct/>
      <w:autoSpaceDE/>
      <w:spacing w:after="0"/>
      <w:jc w:val="center"/>
      <w:textAlignment w:val="auto"/>
    </w:pPr>
    <w:rPr>
      <w:rFonts w:ascii="Arial" w:eastAsia="Calibri" w:hAnsi="Arial" w:cs="Arial"/>
      <w:lang w:val="fi-FI" w:eastAsia="fi-FI"/>
    </w:rPr>
  </w:style>
  <w:style w:type="paragraph" w:customStyle="1" w:styleId="tah00">
    <w:name w:val="tah0"/>
    <w:basedOn w:val="a5"/>
    <w:qFormat/>
    <w:rsid w:val="00AB5FE3"/>
    <w:pPr>
      <w:keepNext/>
      <w:widowControl w:val="0"/>
      <w:suppressAutoHyphens w:val="0"/>
      <w:overflowPunct/>
      <w:autoSpaceDE/>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0"/>
    <w:qFormat/>
    <w:rsid w:val="00AB5FE3"/>
    <w:pPr>
      <w:suppressAutoHyphens w:val="0"/>
      <w:autoSpaceDN w:val="0"/>
      <w:adjustRightInd w:val="0"/>
    </w:pPr>
    <w:rPr>
      <w:rFonts w:eastAsiaTheme="minorEastAsia" w:cs="Times New Roman"/>
      <w:lang w:eastAsia="en-GB"/>
    </w:rPr>
  </w:style>
  <w:style w:type="character" w:customStyle="1" w:styleId="font11">
    <w:name w:val="font11"/>
    <w:basedOn w:val="a6"/>
    <w:qFormat/>
    <w:rsid w:val="00AB5FE3"/>
    <w:rPr>
      <w:rFonts w:ascii="Arial" w:hAnsi="Arial" w:cs="Arial" w:hint="default"/>
      <w:color w:val="000000"/>
      <w:sz w:val="18"/>
      <w:szCs w:val="18"/>
      <w:u w:val="none"/>
      <w:vertAlign w:val="superscript"/>
    </w:rPr>
  </w:style>
  <w:style w:type="character" w:customStyle="1" w:styleId="font31">
    <w:name w:val="font31"/>
    <w:basedOn w:val="a6"/>
    <w:qFormat/>
    <w:rsid w:val="00AB5FE3"/>
    <w:rPr>
      <w:rFonts w:ascii="Arial" w:hAnsi="Arial" w:cs="Arial" w:hint="default"/>
      <w:color w:val="000000"/>
      <w:sz w:val="18"/>
      <w:szCs w:val="18"/>
      <w:u w:val="none"/>
    </w:rPr>
  </w:style>
  <w:style w:type="character" w:customStyle="1" w:styleId="font21">
    <w:name w:val="font21"/>
    <w:basedOn w:val="a6"/>
    <w:qFormat/>
    <w:rsid w:val="00AB5FE3"/>
    <w:rPr>
      <w:rFonts w:ascii="Arial" w:hAnsi="Arial" w:cs="Arial" w:hint="default"/>
      <w:color w:val="000000"/>
      <w:sz w:val="18"/>
      <w:szCs w:val="18"/>
      <w:u w:val="none"/>
    </w:rPr>
  </w:style>
  <w:style w:type="paragraph" w:styleId="affff6">
    <w:name w:val="macro"/>
    <w:link w:val="Charf5"/>
    <w:unhideWhenUsed/>
    <w:qFormat/>
    <w:rsid w:val="00AB5FE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5">
    <w:name w:val="宏文本 Char"/>
    <w:basedOn w:val="a6"/>
    <w:link w:val="affff6"/>
    <w:qFormat/>
    <w:rsid w:val="00AB5FE3"/>
    <w:rPr>
      <w:rFonts w:ascii="Courier New" w:hAnsi="Courier New"/>
      <w:kern w:val="2"/>
      <w:sz w:val="24"/>
    </w:rPr>
  </w:style>
  <w:style w:type="paragraph" w:styleId="82">
    <w:name w:val="index 8"/>
    <w:basedOn w:val="a5"/>
    <w:next w:val="a5"/>
    <w:unhideWhenUsed/>
    <w:qFormat/>
    <w:rsid w:val="00AB5FE3"/>
    <w:pPr>
      <w:widowControl w:val="0"/>
      <w:suppressAutoHyphens w:val="0"/>
      <w:overflowPunct/>
      <w:autoSpaceDE/>
      <w:spacing w:beforeLines="10" w:after="0"/>
      <w:ind w:leftChars="1400" w:left="1400" w:hanging="578"/>
      <w:jc w:val="both"/>
      <w:textAlignment w:val="auto"/>
    </w:pPr>
    <w:rPr>
      <w:rFonts w:ascii="Calibri" w:hAnsi="Calibri"/>
      <w:kern w:val="2"/>
      <w:sz w:val="21"/>
      <w:szCs w:val="24"/>
      <w:lang w:val="en-US"/>
    </w:rPr>
  </w:style>
  <w:style w:type="paragraph" w:styleId="57">
    <w:name w:val="index 5"/>
    <w:basedOn w:val="a5"/>
    <w:next w:val="a5"/>
    <w:unhideWhenUsed/>
    <w:qFormat/>
    <w:rsid w:val="00AB5FE3"/>
    <w:pPr>
      <w:widowControl w:val="0"/>
      <w:suppressAutoHyphens w:val="0"/>
      <w:overflowPunct/>
      <w:autoSpaceDE/>
      <w:spacing w:beforeLines="10" w:after="0"/>
      <w:ind w:leftChars="800" w:left="800" w:hanging="578"/>
      <w:jc w:val="both"/>
      <w:textAlignment w:val="auto"/>
    </w:pPr>
    <w:rPr>
      <w:rFonts w:ascii="Calibri" w:hAnsi="Calibri"/>
      <w:kern w:val="2"/>
      <w:sz w:val="21"/>
      <w:szCs w:val="24"/>
      <w:lang w:val="en-US"/>
    </w:rPr>
  </w:style>
  <w:style w:type="paragraph" w:styleId="65">
    <w:name w:val="index 6"/>
    <w:basedOn w:val="a5"/>
    <w:next w:val="a5"/>
    <w:unhideWhenUsed/>
    <w:qFormat/>
    <w:rsid w:val="00AB5FE3"/>
    <w:pPr>
      <w:widowControl w:val="0"/>
      <w:suppressAutoHyphens w:val="0"/>
      <w:overflowPunct/>
      <w:autoSpaceDE/>
      <w:spacing w:beforeLines="10" w:after="0"/>
      <w:ind w:leftChars="1000" w:left="1000" w:hanging="578"/>
      <w:jc w:val="both"/>
      <w:textAlignment w:val="auto"/>
    </w:pPr>
    <w:rPr>
      <w:rFonts w:ascii="Calibri" w:hAnsi="Calibri"/>
      <w:kern w:val="2"/>
      <w:sz w:val="21"/>
      <w:szCs w:val="24"/>
      <w:lang w:val="en-US"/>
    </w:rPr>
  </w:style>
  <w:style w:type="paragraph" w:styleId="49">
    <w:name w:val="index 4"/>
    <w:basedOn w:val="a5"/>
    <w:next w:val="a5"/>
    <w:unhideWhenUsed/>
    <w:qFormat/>
    <w:rsid w:val="00AB5FE3"/>
    <w:pPr>
      <w:widowControl w:val="0"/>
      <w:suppressAutoHyphens w:val="0"/>
      <w:overflowPunct/>
      <w:autoSpaceDE/>
      <w:spacing w:beforeLines="10" w:after="0"/>
      <w:ind w:leftChars="600" w:left="600" w:hanging="578"/>
      <w:jc w:val="both"/>
      <w:textAlignment w:val="auto"/>
    </w:pPr>
    <w:rPr>
      <w:rFonts w:ascii="Calibri" w:hAnsi="Calibri"/>
      <w:kern w:val="2"/>
      <w:sz w:val="21"/>
      <w:szCs w:val="24"/>
      <w:lang w:val="en-US"/>
    </w:rPr>
  </w:style>
  <w:style w:type="paragraph" w:styleId="3c">
    <w:name w:val="index 3"/>
    <w:basedOn w:val="a5"/>
    <w:next w:val="a5"/>
    <w:unhideWhenUsed/>
    <w:qFormat/>
    <w:rsid w:val="00AB5FE3"/>
    <w:pPr>
      <w:widowControl w:val="0"/>
      <w:suppressAutoHyphens w:val="0"/>
      <w:overflowPunct/>
      <w:autoSpaceDE/>
      <w:spacing w:beforeLines="10" w:after="0"/>
      <w:ind w:leftChars="400" w:left="400" w:hanging="578"/>
      <w:jc w:val="both"/>
      <w:textAlignment w:val="auto"/>
    </w:pPr>
    <w:rPr>
      <w:rFonts w:ascii="Calibri" w:hAnsi="Calibri"/>
      <w:kern w:val="2"/>
      <w:sz w:val="21"/>
      <w:szCs w:val="24"/>
      <w:lang w:val="en-US"/>
    </w:rPr>
  </w:style>
  <w:style w:type="paragraph" w:styleId="72">
    <w:name w:val="index 7"/>
    <w:basedOn w:val="a5"/>
    <w:next w:val="a5"/>
    <w:unhideWhenUsed/>
    <w:qFormat/>
    <w:rsid w:val="00AB5FE3"/>
    <w:pPr>
      <w:widowControl w:val="0"/>
      <w:suppressAutoHyphens w:val="0"/>
      <w:overflowPunct/>
      <w:autoSpaceDE/>
      <w:spacing w:beforeLines="10" w:after="0"/>
      <w:ind w:leftChars="1200" w:left="1200" w:hanging="578"/>
      <w:jc w:val="both"/>
      <w:textAlignment w:val="auto"/>
    </w:pPr>
    <w:rPr>
      <w:rFonts w:ascii="Calibri" w:hAnsi="Calibri"/>
      <w:kern w:val="2"/>
      <w:sz w:val="21"/>
      <w:szCs w:val="24"/>
      <w:lang w:val="en-US"/>
    </w:rPr>
  </w:style>
  <w:style w:type="paragraph" w:styleId="92">
    <w:name w:val="index 9"/>
    <w:basedOn w:val="a5"/>
    <w:next w:val="a5"/>
    <w:unhideWhenUsed/>
    <w:qFormat/>
    <w:rsid w:val="00AB5FE3"/>
    <w:pPr>
      <w:widowControl w:val="0"/>
      <w:suppressAutoHyphens w:val="0"/>
      <w:overflowPunct/>
      <w:autoSpaceDE/>
      <w:spacing w:beforeLines="10" w:after="0"/>
      <w:ind w:leftChars="1600" w:left="1600" w:hanging="578"/>
      <w:jc w:val="both"/>
      <w:textAlignment w:val="auto"/>
    </w:pPr>
    <w:rPr>
      <w:rFonts w:ascii="Calibri" w:hAnsi="Calibri"/>
      <w:kern w:val="2"/>
      <w:sz w:val="21"/>
      <w:szCs w:val="24"/>
      <w:lang w:val="en-US"/>
    </w:rPr>
  </w:style>
  <w:style w:type="table" w:styleId="1f8">
    <w:name w:val="Table Grid 1"/>
    <w:basedOn w:val="a7"/>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5FE3"/>
    <w:rPr>
      <w:rFonts w:eastAsia="Batang"/>
      <w:lang w:val="en-GB" w:eastAsia="en-US"/>
    </w:rPr>
  </w:style>
  <w:style w:type="table" w:customStyle="1" w:styleId="2f2">
    <w:name w:val="网格型2"/>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AB5FE3"/>
    <w:rPr>
      <w:rFonts w:eastAsia="MS Mincho"/>
    </w:rPr>
    <w:tblPr/>
  </w:style>
  <w:style w:type="table" w:customStyle="1" w:styleId="TableGrid54">
    <w:name w:val="Table Grid54"/>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AB5FE3"/>
    <w:rPr>
      <w:rFonts w:eastAsia="MS Mincho"/>
    </w:rPr>
    <w:tblPr/>
  </w:style>
  <w:style w:type="table" w:customStyle="1" w:styleId="TableGrid5111">
    <w:name w:val="Table Grid5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页眉 Char1"/>
    <w:aliases w:val="h Char1"/>
    <w:basedOn w:val="a6"/>
    <w:qFormat/>
    <w:rsid w:val="00AB5FE3"/>
    <w:rPr>
      <w:rFonts w:ascii="Times New Roman" w:eastAsia="等线" w:hAnsi="Times New Roman" w:cs="Times New Roman"/>
      <w:sz w:val="18"/>
      <w:szCs w:val="18"/>
      <w:lang w:val="en-GB"/>
    </w:rPr>
  </w:style>
  <w:style w:type="table" w:customStyle="1" w:styleId="230">
    <w:name w:val="古典型 2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6">
    <w:name w:val="参考资料列表 Char"/>
    <w:link w:val="affff7"/>
    <w:qFormat/>
    <w:locked/>
    <w:rsid w:val="00AB5FE3"/>
    <w:rPr>
      <w:rFonts w:ascii="Calibri" w:hAnsi="Calibri"/>
      <w:kern w:val="2"/>
      <w:sz w:val="21"/>
    </w:rPr>
  </w:style>
  <w:style w:type="paragraph" w:customStyle="1" w:styleId="affff7">
    <w:name w:val="参考资料列表"/>
    <w:basedOn w:val="a9"/>
    <w:link w:val="Charf6"/>
    <w:qFormat/>
    <w:rsid w:val="00AB5FE3"/>
    <w:pPr>
      <w:widowControl w:val="0"/>
      <w:suppressAutoHyphens w:val="0"/>
      <w:overflowPunct/>
      <w:autoSpaceDE/>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AB5FE3"/>
    <w:pPr>
      <w:spacing w:before="180" w:after="180"/>
      <w:ind w:left="1134" w:hanging="1134"/>
      <w:jc w:val="both"/>
    </w:pPr>
    <w:rPr>
      <w:lang w:val="en-GB" w:eastAsia="en-US"/>
    </w:rPr>
  </w:style>
  <w:style w:type="paragraph" w:customStyle="1" w:styleId="affff8">
    <w:name w:val="文稿标题"/>
    <w:basedOn w:val="a5"/>
    <w:qFormat/>
    <w:rsid w:val="00AB5FE3"/>
    <w:pPr>
      <w:widowControl w:val="0"/>
      <w:suppressAutoHyphens w:val="0"/>
      <w:overflowPunct/>
      <w:autoSpaceDE/>
      <w:spacing w:after="0"/>
      <w:ind w:left="1979" w:hanging="1979"/>
      <w:jc w:val="both"/>
      <w:textAlignment w:val="auto"/>
    </w:pPr>
    <w:rPr>
      <w:rFonts w:ascii="Calibri" w:hAnsi="Calibri" w:cs="宋体"/>
      <w:b/>
      <w:kern w:val="2"/>
      <w:sz w:val="24"/>
      <w:lang w:val="en-US"/>
    </w:rPr>
  </w:style>
  <w:style w:type="paragraph" w:customStyle="1" w:styleId="affff9">
    <w:name w:val="标题线"/>
    <w:basedOn w:val="a5"/>
    <w:qFormat/>
    <w:rsid w:val="00AB5FE3"/>
    <w:pPr>
      <w:widowControl w:val="0"/>
      <w:pBdr>
        <w:bottom w:val="single" w:sz="12" w:space="1" w:color="auto"/>
      </w:pBdr>
      <w:suppressAutoHyphens w:val="0"/>
      <w:overflowPunct/>
      <w:autoSpaceDE/>
      <w:spacing w:after="0"/>
      <w:jc w:val="both"/>
      <w:textAlignment w:val="auto"/>
    </w:pPr>
    <w:rPr>
      <w:rFonts w:ascii="Arial" w:hAnsi="Arial" w:cs="宋体"/>
      <w:kern w:val="2"/>
      <w:sz w:val="21"/>
      <w:lang w:val="en-US"/>
    </w:rPr>
  </w:style>
  <w:style w:type="character" w:customStyle="1" w:styleId="Doc-titleJKChar">
    <w:name w:val="Doc-title_JK Char"/>
    <w:link w:val="Doc-titleJK"/>
    <w:qFormat/>
    <w:locked/>
    <w:rsid w:val="00AB5FE3"/>
    <w:rPr>
      <w:rFonts w:ascii="Calibri" w:eastAsia="MS Mincho" w:hAnsi="Calibri"/>
      <w:color w:val="0000FF"/>
      <w:kern w:val="2"/>
      <w:szCs w:val="24"/>
    </w:rPr>
  </w:style>
  <w:style w:type="paragraph" w:customStyle="1" w:styleId="Doc-titleJK">
    <w:name w:val="Doc-title_JK"/>
    <w:basedOn w:val="a5"/>
    <w:next w:val="Doc-text2JK"/>
    <w:link w:val="Doc-titleJKChar"/>
    <w:qFormat/>
    <w:rsid w:val="00AB5FE3"/>
    <w:pPr>
      <w:widowControl w:val="0"/>
      <w:suppressAutoHyphens w:val="0"/>
      <w:overflowPunct/>
      <w:autoSpaceDE/>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5"/>
    <w:link w:val="Doc-text2JKChar"/>
    <w:qFormat/>
    <w:rsid w:val="00AB5FE3"/>
    <w:pPr>
      <w:widowControl w:val="0"/>
      <w:tabs>
        <w:tab w:val="left" w:pos="1622"/>
      </w:tabs>
      <w:suppressAutoHyphens w:val="0"/>
      <w:overflowPunct/>
      <w:autoSpaceDE/>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AB5FE3"/>
    <w:rPr>
      <w:rFonts w:ascii="Calibri" w:eastAsia="MS Mincho" w:hAnsi="Calibri"/>
      <w:kern w:val="2"/>
      <w:szCs w:val="24"/>
      <w:lang w:eastAsia="en-GB"/>
    </w:rPr>
  </w:style>
  <w:style w:type="paragraph" w:customStyle="1" w:styleId="10">
    <w:name w:val="样式 标题 1 + 小三"/>
    <w:basedOn w:val="1"/>
    <w:qFormat/>
    <w:rsid w:val="00AB5FE3"/>
    <w:pPr>
      <w:numPr>
        <w:numId w:val="36"/>
      </w:numPr>
      <w:pBdr>
        <w:top w:val="none" w:sz="0" w:space="0" w:color="auto"/>
        <w:left w:val="none" w:sz="0" w:space="0" w:color="auto"/>
        <w:bottom w:val="none" w:sz="0" w:space="0" w:color="auto"/>
        <w:right w:val="none" w:sz="0" w:space="0" w:color="auto"/>
      </w:pBdr>
      <w:tabs>
        <w:tab w:val="clear" w:pos="720"/>
        <w:tab w:val="left" w:pos="432"/>
        <w:tab w:val="left" w:pos="600"/>
        <w:tab w:val="num" w:pos="2160"/>
      </w:tabs>
      <w:suppressAutoHyphens w:val="0"/>
      <w:autoSpaceDN w:val="0"/>
      <w:adjustRightInd w:val="0"/>
      <w:spacing w:before="120" w:after="120"/>
      <w:ind w:left="2160" w:hanging="720"/>
      <w:jc w:val="both"/>
      <w:textAlignment w:val="auto"/>
    </w:pPr>
    <w:rPr>
      <w:rFonts w:eastAsia="宋体" w:cs="Times New Roman"/>
      <w:sz w:val="30"/>
      <w:szCs w:val="30"/>
      <w:lang w:eastAsia="en-US"/>
    </w:rPr>
  </w:style>
  <w:style w:type="paragraph" w:customStyle="1" w:styleId="Normal0">
    <w:name w:val="Normal0"/>
    <w:qFormat/>
    <w:rsid w:val="00AB5FE3"/>
    <w:pPr>
      <w:jc w:val="center"/>
    </w:pPr>
    <w:rPr>
      <w:lang w:eastAsia="en-US"/>
    </w:rPr>
  </w:style>
  <w:style w:type="paragraph" w:customStyle="1" w:styleId="Title2">
    <w:name w:val="Title 2"/>
    <w:basedOn w:val="Normal0"/>
    <w:next w:val="afffa"/>
    <w:qFormat/>
    <w:rsid w:val="00AB5FE3"/>
    <w:pPr>
      <w:spacing w:before="120" w:after="120"/>
    </w:pPr>
    <w:rPr>
      <w:rFonts w:ascii="Book Antiqua" w:hAnsi="Book Antiqua"/>
      <w:b/>
    </w:rPr>
  </w:style>
  <w:style w:type="paragraph" w:customStyle="1" w:styleId="abstract">
    <w:name w:val="abstract"/>
    <w:basedOn w:val="a5"/>
    <w:next w:val="a5"/>
    <w:qFormat/>
    <w:rsid w:val="00AB5FE3"/>
    <w:pPr>
      <w:widowControl w:val="0"/>
      <w:suppressAutoHyphens w:val="0"/>
      <w:overflowPunct/>
      <w:autoSpaceDE/>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5"/>
    <w:qFormat/>
    <w:rsid w:val="00AB5FE3"/>
    <w:pPr>
      <w:widowControl w:val="0"/>
      <w:suppressAutoHyphens w:val="0"/>
      <w:overflowPunct/>
      <w:autoSpaceDE/>
      <w:spacing w:before="120" w:after="0"/>
      <w:ind w:left="1170" w:right="86" w:hanging="450"/>
      <w:textAlignment w:val="auto"/>
    </w:pPr>
    <w:rPr>
      <w:rFonts w:ascii="Times" w:hAnsi="Times"/>
      <w:color w:val="000000"/>
      <w:kern w:val="2"/>
      <w:lang w:val="en-US"/>
    </w:rPr>
  </w:style>
  <w:style w:type="paragraph" w:customStyle="1" w:styleId="TableText2">
    <w:name w:val="Table Text"/>
    <w:basedOn w:val="a5"/>
    <w:qFormat/>
    <w:rsid w:val="00AB5FE3"/>
    <w:pPr>
      <w:keepLines/>
      <w:widowControl w:val="0"/>
      <w:suppressAutoHyphens w:val="0"/>
      <w:overflowPunct/>
      <w:autoSpaceDE/>
      <w:spacing w:after="0"/>
      <w:textAlignment w:val="auto"/>
    </w:pPr>
    <w:rPr>
      <w:rFonts w:ascii="Book Antiqua" w:hAnsi="Book Antiqua"/>
      <w:kern w:val="2"/>
      <w:sz w:val="16"/>
      <w:lang w:val="en-US"/>
    </w:rPr>
  </w:style>
  <w:style w:type="paragraph" w:customStyle="1" w:styleId="CharChar1Char">
    <w:name w:val="Char Char1 Char"/>
    <w:basedOn w:val="40"/>
    <w:next w:val="a5"/>
    <w:qFormat/>
    <w:rsid w:val="00AB5FE3"/>
    <w:pPr>
      <w:keepNext/>
      <w:keepLines/>
      <w:widowControl w:val="0"/>
      <w:tabs>
        <w:tab w:val="clear" w:pos="3270"/>
        <w:tab w:val="clear" w:pos="8640"/>
        <w:tab w:val="left" w:pos="864"/>
      </w:tabs>
      <w:suppressAutoHyphens w:val="0"/>
      <w:adjustRightInd w:val="0"/>
      <w:spacing w:beforeLines="25" w:before="0" w:afterLines="25" w:after="0" w:line="436" w:lineRule="exact"/>
      <w:ind w:left="429" w:hanging="429"/>
    </w:pPr>
    <w:rPr>
      <w:rFonts w:ascii="Tahoma" w:eastAsia="黑体" w:hAnsi="Tahoma" w:cs="Times New Roman"/>
      <w:b/>
      <w:i/>
      <w:kern w:val="2"/>
      <w:szCs w:val="24"/>
    </w:rPr>
  </w:style>
  <w:style w:type="paragraph" w:customStyle="1" w:styleId="11CharH1h1appheading1l1MemoHeading1h11h12">
    <w:name w:val="样式 标题 1标题 1 CharH1h1app heading 1l1Memo Heading 1h11h12..."/>
    <w:basedOn w:val="1"/>
    <w:qFormat/>
    <w:rsid w:val="00AB5FE3"/>
    <w:pPr>
      <w:pageBreakBefore/>
      <w:widowControl w:val="0"/>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B5FE3"/>
  </w:style>
  <w:style w:type="paragraph" w:customStyle="1" w:styleId="2ChapterXXStatementh22Header2l2Level2Headhea">
    <w:name w:val="样式 标题 2Chapter X.X. Statementh22Header 2l2Level 2 Headhea..."/>
    <w:basedOn w:val="2"/>
    <w:qFormat/>
    <w:rsid w:val="00AB5FE3"/>
    <w:pPr>
      <w:keepNext/>
      <w:widowControl w:val="0"/>
      <w:numPr>
        <w:ilvl w:val="0"/>
        <w:numId w:val="0"/>
      </w:numPr>
      <w:tabs>
        <w:tab w:val="clear" w:pos="3270"/>
        <w:tab w:val="left" w:pos="576"/>
      </w:tabs>
      <w:suppressAutoHyphens w:val="0"/>
      <w:spacing w:before="120" w:after="120" w:line="240" w:lineRule="atLeast"/>
      <w:ind w:left="576" w:hanging="576"/>
    </w:pPr>
    <w:rPr>
      <w:rFonts w:eastAsia="宋体" w:cs="宋体"/>
      <w:b/>
      <w:bCs/>
      <w:sz w:val="21"/>
      <w:lang w:val="en-US"/>
    </w:rPr>
  </w:style>
  <w:style w:type="paragraph" w:customStyle="1" w:styleId="4025025">
    <w:name w:val="样式 标题 4 + 段前: 0.25 行 段后: 0.25 行"/>
    <w:basedOn w:val="40"/>
    <w:qFormat/>
    <w:rsid w:val="00AB5FE3"/>
    <w:pPr>
      <w:keepNext/>
      <w:widowControl w:val="0"/>
      <w:tabs>
        <w:tab w:val="clear" w:pos="3270"/>
        <w:tab w:val="clear" w:pos="8640"/>
        <w:tab w:val="left" w:pos="864"/>
      </w:tabs>
      <w:suppressAutoHyphens w:val="0"/>
      <w:spacing w:beforeLines="25" w:before="0" w:afterLines="25" w:after="0"/>
      <w:ind w:left="864" w:hanging="864"/>
    </w:pPr>
    <w:rPr>
      <w:rFonts w:eastAsia="黑体" w:cs="宋体"/>
      <w:kern w:val="2"/>
      <w:sz w:val="21"/>
    </w:rPr>
  </w:style>
  <w:style w:type="paragraph" w:customStyle="1" w:styleId="affffa">
    <w:name w:val="图片说明"/>
    <w:basedOn w:val="a5"/>
    <w:next w:val="a5"/>
    <w:qFormat/>
    <w:rsid w:val="00AB5FE3"/>
    <w:pPr>
      <w:keepLines/>
      <w:widowControl w:val="0"/>
      <w:tabs>
        <w:tab w:val="left" w:pos="1575"/>
      </w:tabs>
      <w:suppressAutoHyphens w:val="0"/>
      <w:overflowPunct/>
      <w:autoSpaceDE/>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B5FE3"/>
    <w:rPr>
      <w:rFonts w:ascii="Calibri" w:hAnsi="Calibri"/>
      <w:b/>
      <w:kern w:val="2"/>
      <w:sz w:val="24"/>
      <w:u w:val="single"/>
      <w:lang w:eastAsia="ko-KR"/>
    </w:rPr>
  </w:style>
  <w:style w:type="paragraph" w:customStyle="1" w:styleId="TJ">
    <w:name w:val="TJ"/>
    <w:basedOn w:val="a5"/>
    <w:link w:val="TJChar"/>
    <w:qFormat/>
    <w:rsid w:val="00AB5FE3"/>
    <w:pPr>
      <w:widowControl w:val="0"/>
      <w:suppressAutoHyphens w:val="0"/>
      <w:overflowPunct/>
      <w:autoSpaceDE/>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AB5FE3"/>
    <w:pPr>
      <w:widowControl w:val="0"/>
      <w:suppressAutoHyphens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5"/>
    <w:qFormat/>
    <w:rsid w:val="00AB5FE3"/>
    <w:pPr>
      <w:widowControl w:val="0"/>
      <w:tabs>
        <w:tab w:val="left" w:pos="540"/>
        <w:tab w:val="left" w:pos="1260"/>
        <w:tab w:val="left" w:pos="1800"/>
      </w:tabs>
      <w:suppressAutoHyphens w:val="0"/>
      <w:overflowPunct/>
      <w:autoSpaceDE/>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5"/>
    <w:qFormat/>
    <w:rsid w:val="00AB5FE3"/>
    <w:pPr>
      <w:keepNext/>
      <w:widowControl w:val="0"/>
      <w:numPr>
        <w:numId w:val="37"/>
      </w:numPr>
      <w:tabs>
        <w:tab w:val="clear" w:pos="420"/>
        <w:tab w:val="num" w:pos="720"/>
      </w:tabs>
      <w:suppressAutoHyphens w:val="0"/>
      <w:overflowPunct/>
      <w:autoSpaceDE/>
      <w:spacing w:before="240" w:after="0"/>
      <w:ind w:left="720" w:hanging="360"/>
      <w:jc w:val="both"/>
      <w:textAlignment w:val="auto"/>
    </w:pPr>
    <w:rPr>
      <w:rFonts w:ascii="Arial" w:hAnsi="Arial"/>
      <w:b/>
      <w:kern w:val="2"/>
      <w:sz w:val="24"/>
      <w:u w:val="single"/>
      <w:lang w:val="en-US"/>
    </w:rPr>
  </w:style>
  <w:style w:type="paragraph" w:customStyle="1" w:styleId="no0">
    <w:name w:val="no"/>
    <w:basedOn w:val="a5"/>
    <w:qFormat/>
    <w:rsid w:val="00AB5FE3"/>
    <w:pPr>
      <w:widowControl w:val="0"/>
      <w:suppressAutoHyphens w:val="0"/>
      <w:overflowPunct/>
      <w:autoSpaceDE/>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B5FE3"/>
    <w:rPr>
      <w:caps/>
      <w:lang w:val="en-GB" w:eastAsia="en-US"/>
    </w:rPr>
  </w:style>
  <w:style w:type="paragraph" w:customStyle="1" w:styleId="Agreement">
    <w:name w:val="Agreement"/>
    <w:basedOn w:val="a5"/>
    <w:next w:val="a5"/>
    <w:qFormat/>
    <w:rsid w:val="00AB5FE3"/>
    <w:pPr>
      <w:widowControl w:val="0"/>
      <w:numPr>
        <w:numId w:val="38"/>
      </w:numPr>
      <w:tabs>
        <w:tab w:val="clear" w:pos="1619"/>
        <w:tab w:val="left" w:pos="720"/>
      </w:tabs>
      <w:suppressAutoHyphens w:val="0"/>
      <w:overflowPunct/>
      <w:autoSpaceDE/>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B5FE3"/>
    <w:rPr>
      <w:rFonts w:ascii="Arial" w:eastAsia="MS Mincho" w:hAnsi="Arial" w:cs="Arial"/>
      <w:b/>
      <w:szCs w:val="24"/>
    </w:rPr>
  </w:style>
  <w:style w:type="paragraph" w:customStyle="1" w:styleId="EmailDiscussion">
    <w:name w:val="EmailDiscussion"/>
    <w:basedOn w:val="a5"/>
    <w:next w:val="a5"/>
    <w:link w:val="EmailDiscussionChar"/>
    <w:qFormat/>
    <w:rsid w:val="00AB5FE3"/>
    <w:pPr>
      <w:widowControl w:val="0"/>
      <w:numPr>
        <w:numId w:val="39"/>
      </w:numPr>
      <w:tabs>
        <w:tab w:val="clear" w:pos="1619"/>
        <w:tab w:val="left" w:pos="420"/>
      </w:tabs>
      <w:suppressAutoHyphens w:val="0"/>
      <w:overflowPunct/>
      <w:autoSpaceDE/>
      <w:spacing w:before="40" w:after="0"/>
      <w:ind w:left="420" w:hanging="420"/>
      <w:textAlignment w:val="auto"/>
    </w:pPr>
    <w:rPr>
      <w:rFonts w:ascii="Arial" w:eastAsia="MS Mincho" w:hAnsi="Arial" w:cs="Arial"/>
      <w:b/>
      <w:szCs w:val="24"/>
      <w:lang w:val="en-US"/>
    </w:rPr>
  </w:style>
  <w:style w:type="paragraph" w:customStyle="1" w:styleId="EmailDiscussion2">
    <w:name w:val="EmailDiscussion2"/>
    <w:basedOn w:val="a5"/>
    <w:qFormat/>
    <w:rsid w:val="00AB5FE3"/>
    <w:pPr>
      <w:widowControl w:val="0"/>
      <w:tabs>
        <w:tab w:val="left" w:pos="1622"/>
      </w:tabs>
      <w:suppressAutoHyphens w:val="0"/>
      <w:overflowPunct/>
      <w:autoSpaceDE/>
      <w:spacing w:after="0"/>
      <w:ind w:left="1622" w:hanging="363"/>
      <w:textAlignment w:val="auto"/>
    </w:pPr>
    <w:rPr>
      <w:rFonts w:ascii="Arial" w:eastAsia="MS Mincho" w:hAnsi="Arial"/>
      <w:kern w:val="2"/>
      <w:szCs w:val="24"/>
      <w:lang w:val="en-US" w:eastAsia="en-GB"/>
    </w:rPr>
  </w:style>
  <w:style w:type="character" w:customStyle="1" w:styleId="BodyTextChar2">
    <w:name w:val="Body Text Char2"/>
    <w:qFormat/>
    <w:locked/>
    <w:rsid w:val="00AB5FE3"/>
    <w:rPr>
      <w:sz w:val="24"/>
      <w:lang w:val="en-US" w:eastAsia="en-US"/>
    </w:rPr>
  </w:style>
  <w:style w:type="character" w:customStyle="1" w:styleId="font41">
    <w:name w:val="font41"/>
    <w:basedOn w:val="a6"/>
    <w:qFormat/>
    <w:rsid w:val="00AB5FE3"/>
    <w:rPr>
      <w:rFonts w:ascii="Arial" w:hAnsi="Arial" w:cs="Arial" w:hint="default"/>
      <w:color w:val="000000"/>
      <w:sz w:val="18"/>
      <w:szCs w:val="18"/>
      <w:u w:val="none"/>
    </w:rPr>
  </w:style>
  <w:style w:type="table" w:customStyle="1" w:styleId="260">
    <w:name w:val="古典型 26"/>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AB5FE3"/>
    <w:rPr>
      <w:rFonts w:eastAsia="Batang"/>
      <w:lang w:val="en-GB" w:eastAsia="en-US"/>
    </w:rPr>
  </w:style>
  <w:style w:type="character" w:customStyle="1" w:styleId="116">
    <w:name w:val="不明显参考11"/>
    <w:uiPriority w:val="31"/>
    <w:qFormat/>
    <w:rsid w:val="00AB5FE3"/>
    <w:rPr>
      <w:smallCaps/>
      <w:color w:val="5A5A5A"/>
    </w:rPr>
  </w:style>
  <w:style w:type="paragraph" w:customStyle="1" w:styleId="TOC11">
    <w:name w:val="TOC 标题1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numbering" w:customStyle="1" w:styleId="2f3">
    <w:name w:val="无列表2"/>
    <w:next w:val="a8"/>
    <w:uiPriority w:val="99"/>
    <w:semiHidden/>
    <w:unhideWhenUsed/>
    <w:rsid w:val="00AB5FE3"/>
  </w:style>
  <w:style w:type="numbering" w:customStyle="1" w:styleId="150">
    <w:name w:val="无列表15"/>
    <w:next w:val="a8"/>
    <w:semiHidden/>
    <w:rsid w:val="00AB5FE3"/>
  </w:style>
  <w:style w:type="numbering" w:customStyle="1" w:styleId="151">
    <w:name w:val="リストなし15"/>
    <w:next w:val="a8"/>
    <w:uiPriority w:val="99"/>
    <w:semiHidden/>
    <w:unhideWhenUsed/>
    <w:rsid w:val="00AB5FE3"/>
  </w:style>
  <w:style w:type="numbering" w:customStyle="1" w:styleId="NoList18">
    <w:name w:val="No List18"/>
    <w:next w:val="a8"/>
    <w:uiPriority w:val="99"/>
    <w:semiHidden/>
    <w:unhideWhenUsed/>
    <w:rsid w:val="00AB5FE3"/>
  </w:style>
  <w:style w:type="numbering" w:customStyle="1" w:styleId="1150">
    <w:name w:val="无列表115"/>
    <w:next w:val="a8"/>
    <w:semiHidden/>
    <w:rsid w:val="00AB5FE3"/>
  </w:style>
  <w:style w:type="numbering" w:customStyle="1" w:styleId="1141">
    <w:name w:val="リストなし114"/>
    <w:next w:val="a8"/>
    <w:uiPriority w:val="99"/>
    <w:semiHidden/>
    <w:unhideWhenUsed/>
    <w:rsid w:val="00AB5FE3"/>
  </w:style>
  <w:style w:type="numbering" w:customStyle="1" w:styleId="NoList26">
    <w:name w:val="No List26"/>
    <w:next w:val="a8"/>
    <w:uiPriority w:val="99"/>
    <w:semiHidden/>
    <w:unhideWhenUsed/>
    <w:rsid w:val="00AB5FE3"/>
  </w:style>
  <w:style w:type="numbering" w:customStyle="1" w:styleId="NoList36">
    <w:name w:val="No List36"/>
    <w:next w:val="a8"/>
    <w:uiPriority w:val="99"/>
    <w:semiHidden/>
    <w:unhideWhenUsed/>
    <w:rsid w:val="00AB5FE3"/>
  </w:style>
  <w:style w:type="numbering" w:customStyle="1" w:styleId="NoList115">
    <w:name w:val="No List115"/>
    <w:next w:val="a8"/>
    <w:uiPriority w:val="99"/>
    <w:semiHidden/>
    <w:unhideWhenUsed/>
    <w:rsid w:val="00AB5FE3"/>
  </w:style>
  <w:style w:type="numbering" w:customStyle="1" w:styleId="NoList46">
    <w:name w:val="No List46"/>
    <w:next w:val="a8"/>
    <w:uiPriority w:val="99"/>
    <w:semiHidden/>
    <w:unhideWhenUsed/>
    <w:rsid w:val="00AB5FE3"/>
  </w:style>
  <w:style w:type="numbering" w:customStyle="1" w:styleId="NoList55">
    <w:name w:val="No List55"/>
    <w:next w:val="a8"/>
    <w:uiPriority w:val="99"/>
    <w:semiHidden/>
    <w:unhideWhenUsed/>
    <w:rsid w:val="00AB5FE3"/>
  </w:style>
  <w:style w:type="numbering" w:customStyle="1" w:styleId="NoList1115">
    <w:name w:val="No List1115"/>
    <w:next w:val="a8"/>
    <w:uiPriority w:val="99"/>
    <w:semiHidden/>
    <w:unhideWhenUsed/>
    <w:rsid w:val="00AB5FE3"/>
  </w:style>
  <w:style w:type="numbering" w:customStyle="1" w:styleId="NoList215">
    <w:name w:val="No List215"/>
    <w:next w:val="a8"/>
    <w:uiPriority w:val="99"/>
    <w:semiHidden/>
    <w:unhideWhenUsed/>
    <w:rsid w:val="00AB5FE3"/>
  </w:style>
  <w:style w:type="numbering" w:customStyle="1" w:styleId="NoList315">
    <w:name w:val="No List315"/>
    <w:next w:val="a8"/>
    <w:uiPriority w:val="99"/>
    <w:semiHidden/>
    <w:unhideWhenUsed/>
    <w:rsid w:val="00AB5FE3"/>
  </w:style>
  <w:style w:type="numbering" w:customStyle="1" w:styleId="NoList415">
    <w:name w:val="No List415"/>
    <w:next w:val="a8"/>
    <w:uiPriority w:val="99"/>
    <w:semiHidden/>
    <w:unhideWhenUsed/>
    <w:rsid w:val="00AB5FE3"/>
  </w:style>
  <w:style w:type="numbering" w:customStyle="1" w:styleId="NoList65">
    <w:name w:val="No List65"/>
    <w:next w:val="a8"/>
    <w:uiPriority w:val="99"/>
    <w:semiHidden/>
    <w:unhideWhenUsed/>
    <w:rsid w:val="00AB5FE3"/>
  </w:style>
  <w:style w:type="numbering" w:customStyle="1" w:styleId="NoList75">
    <w:name w:val="No List75"/>
    <w:next w:val="a8"/>
    <w:uiPriority w:val="99"/>
    <w:semiHidden/>
    <w:unhideWhenUsed/>
    <w:rsid w:val="00AB5FE3"/>
  </w:style>
  <w:style w:type="numbering" w:customStyle="1" w:styleId="NoList125">
    <w:name w:val="No List125"/>
    <w:next w:val="a8"/>
    <w:uiPriority w:val="99"/>
    <w:semiHidden/>
    <w:unhideWhenUsed/>
    <w:rsid w:val="00AB5FE3"/>
  </w:style>
  <w:style w:type="numbering" w:customStyle="1" w:styleId="NoList225">
    <w:name w:val="No List225"/>
    <w:next w:val="a8"/>
    <w:uiPriority w:val="99"/>
    <w:semiHidden/>
    <w:unhideWhenUsed/>
    <w:rsid w:val="00AB5FE3"/>
  </w:style>
  <w:style w:type="numbering" w:customStyle="1" w:styleId="NoList325">
    <w:name w:val="No List325"/>
    <w:next w:val="a8"/>
    <w:uiPriority w:val="99"/>
    <w:semiHidden/>
    <w:unhideWhenUsed/>
    <w:rsid w:val="00AB5FE3"/>
  </w:style>
  <w:style w:type="numbering" w:customStyle="1" w:styleId="NoList424">
    <w:name w:val="No List424"/>
    <w:next w:val="a8"/>
    <w:uiPriority w:val="99"/>
    <w:semiHidden/>
    <w:unhideWhenUsed/>
    <w:rsid w:val="00AB5FE3"/>
  </w:style>
  <w:style w:type="numbering" w:customStyle="1" w:styleId="NoList514">
    <w:name w:val="No List514"/>
    <w:next w:val="a8"/>
    <w:uiPriority w:val="99"/>
    <w:semiHidden/>
    <w:unhideWhenUsed/>
    <w:rsid w:val="00AB5FE3"/>
  </w:style>
  <w:style w:type="numbering" w:customStyle="1" w:styleId="NoList2114">
    <w:name w:val="No List2114"/>
    <w:next w:val="a8"/>
    <w:uiPriority w:val="99"/>
    <w:semiHidden/>
    <w:unhideWhenUsed/>
    <w:rsid w:val="00AB5FE3"/>
  </w:style>
  <w:style w:type="numbering" w:customStyle="1" w:styleId="NoList3114">
    <w:name w:val="No List3114"/>
    <w:next w:val="a8"/>
    <w:uiPriority w:val="99"/>
    <w:semiHidden/>
    <w:unhideWhenUsed/>
    <w:rsid w:val="00AB5FE3"/>
  </w:style>
  <w:style w:type="numbering" w:customStyle="1" w:styleId="NoList4114">
    <w:name w:val="No List4114"/>
    <w:next w:val="a8"/>
    <w:uiPriority w:val="99"/>
    <w:semiHidden/>
    <w:unhideWhenUsed/>
    <w:rsid w:val="00AB5FE3"/>
  </w:style>
  <w:style w:type="numbering" w:customStyle="1" w:styleId="NoList614">
    <w:name w:val="No List614"/>
    <w:next w:val="a8"/>
    <w:uiPriority w:val="99"/>
    <w:semiHidden/>
    <w:unhideWhenUsed/>
    <w:rsid w:val="00AB5FE3"/>
  </w:style>
  <w:style w:type="numbering" w:customStyle="1" w:styleId="11140">
    <w:name w:val="无列表1114"/>
    <w:next w:val="a8"/>
    <w:semiHidden/>
    <w:rsid w:val="00AB5FE3"/>
  </w:style>
  <w:style w:type="numbering" w:customStyle="1" w:styleId="NoList11114">
    <w:name w:val="No List11114"/>
    <w:next w:val="a8"/>
    <w:uiPriority w:val="99"/>
    <w:semiHidden/>
    <w:unhideWhenUsed/>
    <w:rsid w:val="00AB5FE3"/>
  </w:style>
  <w:style w:type="numbering" w:customStyle="1" w:styleId="NoList714">
    <w:name w:val="No List714"/>
    <w:next w:val="a8"/>
    <w:uiPriority w:val="99"/>
    <w:semiHidden/>
    <w:unhideWhenUsed/>
    <w:rsid w:val="00AB5FE3"/>
  </w:style>
  <w:style w:type="numbering" w:customStyle="1" w:styleId="NoList1214">
    <w:name w:val="No List1214"/>
    <w:next w:val="a8"/>
    <w:uiPriority w:val="99"/>
    <w:semiHidden/>
    <w:unhideWhenUsed/>
    <w:rsid w:val="00AB5FE3"/>
  </w:style>
  <w:style w:type="numbering" w:customStyle="1" w:styleId="NoList2214">
    <w:name w:val="No List2214"/>
    <w:next w:val="a8"/>
    <w:uiPriority w:val="99"/>
    <w:semiHidden/>
    <w:unhideWhenUsed/>
    <w:rsid w:val="00AB5FE3"/>
  </w:style>
  <w:style w:type="numbering" w:customStyle="1" w:styleId="NoList3214">
    <w:name w:val="No List3214"/>
    <w:next w:val="a8"/>
    <w:uiPriority w:val="99"/>
    <w:semiHidden/>
    <w:unhideWhenUsed/>
    <w:rsid w:val="00AB5FE3"/>
  </w:style>
  <w:style w:type="numbering" w:customStyle="1" w:styleId="NoList84">
    <w:name w:val="No List84"/>
    <w:next w:val="a8"/>
    <w:uiPriority w:val="99"/>
    <w:semiHidden/>
    <w:unhideWhenUsed/>
    <w:rsid w:val="00AB5FE3"/>
  </w:style>
  <w:style w:type="numbering" w:customStyle="1" w:styleId="NoList94">
    <w:name w:val="No List94"/>
    <w:next w:val="a8"/>
    <w:uiPriority w:val="99"/>
    <w:semiHidden/>
    <w:unhideWhenUsed/>
    <w:rsid w:val="00AB5FE3"/>
  </w:style>
  <w:style w:type="numbering" w:customStyle="1" w:styleId="NoList814">
    <w:name w:val="No List814"/>
    <w:next w:val="a8"/>
    <w:uiPriority w:val="99"/>
    <w:semiHidden/>
    <w:unhideWhenUsed/>
    <w:rsid w:val="00AB5FE3"/>
  </w:style>
  <w:style w:type="numbering" w:customStyle="1" w:styleId="NoList913">
    <w:name w:val="No List913"/>
    <w:next w:val="a8"/>
    <w:uiPriority w:val="99"/>
    <w:semiHidden/>
    <w:unhideWhenUsed/>
    <w:rsid w:val="00AB5FE3"/>
  </w:style>
  <w:style w:type="numbering" w:customStyle="1" w:styleId="LFO194">
    <w:name w:val="LFO194"/>
    <w:basedOn w:val="a8"/>
    <w:rsid w:val="00AB5FE3"/>
  </w:style>
  <w:style w:type="numbering" w:customStyle="1" w:styleId="NoList103">
    <w:name w:val="No List103"/>
    <w:next w:val="a8"/>
    <w:uiPriority w:val="99"/>
    <w:semiHidden/>
    <w:unhideWhenUsed/>
    <w:rsid w:val="00AB5FE3"/>
  </w:style>
  <w:style w:type="numbering" w:customStyle="1" w:styleId="LFO1913">
    <w:name w:val="LFO1913"/>
    <w:basedOn w:val="a8"/>
    <w:rsid w:val="00AB5FE3"/>
  </w:style>
  <w:style w:type="numbering" w:customStyle="1" w:styleId="1210">
    <w:name w:val="无列表121"/>
    <w:next w:val="a8"/>
    <w:semiHidden/>
    <w:rsid w:val="00AB5FE3"/>
  </w:style>
  <w:style w:type="numbering" w:customStyle="1" w:styleId="1211">
    <w:name w:val="リストなし121"/>
    <w:next w:val="a8"/>
    <w:uiPriority w:val="99"/>
    <w:semiHidden/>
    <w:unhideWhenUsed/>
    <w:rsid w:val="00AB5FE3"/>
  </w:style>
  <w:style w:type="numbering" w:customStyle="1" w:styleId="11111">
    <w:name w:val="リストなし1111"/>
    <w:next w:val="a8"/>
    <w:uiPriority w:val="99"/>
    <w:semiHidden/>
    <w:unhideWhenUsed/>
    <w:rsid w:val="00AB5FE3"/>
  </w:style>
  <w:style w:type="numbering" w:customStyle="1" w:styleId="NoList131">
    <w:name w:val="No List131"/>
    <w:next w:val="a8"/>
    <w:uiPriority w:val="99"/>
    <w:semiHidden/>
    <w:unhideWhenUsed/>
    <w:rsid w:val="00AB5FE3"/>
  </w:style>
  <w:style w:type="numbering" w:customStyle="1" w:styleId="NoList231">
    <w:name w:val="No List231"/>
    <w:next w:val="a8"/>
    <w:uiPriority w:val="99"/>
    <w:semiHidden/>
    <w:unhideWhenUsed/>
    <w:rsid w:val="00AB5FE3"/>
  </w:style>
  <w:style w:type="numbering" w:customStyle="1" w:styleId="NoList331">
    <w:name w:val="No List331"/>
    <w:next w:val="a8"/>
    <w:uiPriority w:val="99"/>
    <w:semiHidden/>
    <w:unhideWhenUsed/>
    <w:rsid w:val="00AB5FE3"/>
  </w:style>
  <w:style w:type="numbering" w:customStyle="1" w:styleId="NoList431">
    <w:name w:val="No List431"/>
    <w:next w:val="a8"/>
    <w:uiPriority w:val="99"/>
    <w:semiHidden/>
    <w:unhideWhenUsed/>
    <w:rsid w:val="00AB5FE3"/>
  </w:style>
  <w:style w:type="numbering" w:customStyle="1" w:styleId="NoList521">
    <w:name w:val="No List521"/>
    <w:next w:val="a8"/>
    <w:uiPriority w:val="99"/>
    <w:semiHidden/>
    <w:unhideWhenUsed/>
    <w:rsid w:val="00AB5FE3"/>
  </w:style>
  <w:style w:type="numbering" w:customStyle="1" w:styleId="NoList621">
    <w:name w:val="No List621"/>
    <w:next w:val="a8"/>
    <w:uiPriority w:val="99"/>
    <w:semiHidden/>
    <w:unhideWhenUsed/>
    <w:rsid w:val="00AB5FE3"/>
  </w:style>
  <w:style w:type="numbering" w:customStyle="1" w:styleId="NoList721">
    <w:name w:val="No List721"/>
    <w:next w:val="a8"/>
    <w:uiPriority w:val="99"/>
    <w:semiHidden/>
    <w:unhideWhenUsed/>
    <w:rsid w:val="00AB5FE3"/>
  </w:style>
  <w:style w:type="numbering" w:customStyle="1" w:styleId="NoList1121">
    <w:name w:val="No List1121"/>
    <w:next w:val="a8"/>
    <w:uiPriority w:val="99"/>
    <w:semiHidden/>
    <w:unhideWhenUsed/>
    <w:rsid w:val="00AB5FE3"/>
  </w:style>
  <w:style w:type="numbering" w:customStyle="1" w:styleId="NoList2121">
    <w:name w:val="No List2121"/>
    <w:next w:val="a8"/>
    <w:uiPriority w:val="99"/>
    <w:semiHidden/>
    <w:unhideWhenUsed/>
    <w:rsid w:val="00AB5FE3"/>
  </w:style>
  <w:style w:type="numbering" w:customStyle="1" w:styleId="NoList3121">
    <w:name w:val="No List3121"/>
    <w:next w:val="a8"/>
    <w:uiPriority w:val="99"/>
    <w:semiHidden/>
    <w:unhideWhenUsed/>
    <w:rsid w:val="00AB5FE3"/>
  </w:style>
  <w:style w:type="numbering" w:customStyle="1" w:styleId="NoList4121">
    <w:name w:val="No List4121"/>
    <w:next w:val="a8"/>
    <w:uiPriority w:val="99"/>
    <w:semiHidden/>
    <w:unhideWhenUsed/>
    <w:rsid w:val="00AB5FE3"/>
  </w:style>
  <w:style w:type="numbering" w:customStyle="1" w:styleId="NoList5111">
    <w:name w:val="No List5111"/>
    <w:next w:val="a8"/>
    <w:uiPriority w:val="99"/>
    <w:semiHidden/>
    <w:unhideWhenUsed/>
    <w:rsid w:val="00AB5FE3"/>
  </w:style>
  <w:style w:type="numbering" w:customStyle="1" w:styleId="NoList6111">
    <w:name w:val="No List6111"/>
    <w:next w:val="a8"/>
    <w:uiPriority w:val="99"/>
    <w:semiHidden/>
    <w:unhideWhenUsed/>
    <w:rsid w:val="00AB5FE3"/>
  </w:style>
  <w:style w:type="numbering" w:customStyle="1" w:styleId="NoList7111">
    <w:name w:val="No List7111"/>
    <w:next w:val="a8"/>
    <w:uiPriority w:val="99"/>
    <w:semiHidden/>
    <w:unhideWhenUsed/>
    <w:rsid w:val="00AB5FE3"/>
  </w:style>
  <w:style w:type="numbering" w:customStyle="1" w:styleId="NoList8111">
    <w:name w:val="No List8111"/>
    <w:next w:val="a8"/>
    <w:uiPriority w:val="99"/>
    <w:semiHidden/>
    <w:unhideWhenUsed/>
    <w:rsid w:val="00AB5FE3"/>
  </w:style>
  <w:style w:type="numbering" w:customStyle="1" w:styleId="NoList1221">
    <w:name w:val="No List1221"/>
    <w:next w:val="a8"/>
    <w:uiPriority w:val="99"/>
    <w:semiHidden/>
    <w:rsid w:val="00AB5FE3"/>
  </w:style>
  <w:style w:type="numbering" w:customStyle="1" w:styleId="NoList11121">
    <w:name w:val="No List11121"/>
    <w:next w:val="a8"/>
    <w:uiPriority w:val="99"/>
    <w:semiHidden/>
    <w:unhideWhenUsed/>
    <w:rsid w:val="00AB5FE3"/>
  </w:style>
  <w:style w:type="numbering" w:customStyle="1" w:styleId="11210">
    <w:name w:val="无列表1121"/>
    <w:next w:val="a8"/>
    <w:semiHidden/>
    <w:rsid w:val="00AB5FE3"/>
  </w:style>
  <w:style w:type="numbering" w:customStyle="1" w:styleId="NoList2221">
    <w:name w:val="No List2221"/>
    <w:next w:val="a8"/>
    <w:uiPriority w:val="99"/>
    <w:semiHidden/>
    <w:unhideWhenUsed/>
    <w:rsid w:val="00AB5FE3"/>
  </w:style>
  <w:style w:type="numbering" w:customStyle="1" w:styleId="NoList3221">
    <w:name w:val="No List3221"/>
    <w:next w:val="a8"/>
    <w:uiPriority w:val="99"/>
    <w:semiHidden/>
    <w:unhideWhenUsed/>
    <w:rsid w:val="00AB5FE3"/>
  </w:style>
  <w:style w:type="numbering" w:customStyle="1" w:styleId="NoList4211">
    <w:name w:val="No List4211"/>
    <w:next w:val="a8"/>
    <w:uiPriority w:val="99"/>
    <w:semiHidden/>
    <w:unhideWhenUsed/>
    <w:rsid w:val="00AB5FE3"/>
  </w:style>
  <w:style w:type="numbering" w:customStyle="1" w:styleId="NoList21111">
    <w:name w:val="No List21111"/>
    <w:next w:val="a8"/>
    <w:uiPriority w:val="99"/>
    <w:semiHidden/>
    <w:unhideWhenUsed/>
    <w:rsid w:val="00AB5FE3"/>
  </w:style>
  <w:style w:type="numbering" w:customStyle="1" w:styleId="NoList31111">
    <w:name w:val="No List31111"/>
    <w:next w:val="a8"/>
    <w:uiPriority w:val="99"/>
    <w:semiHidden/>
    <w:unhideWhenUsed/>
    <w:rsid w:val="00AB5FE3"/>
  </w:style>
  <w:style w:type="numbering" w:customStyle="1" w:styleId="NoList41111">
    <w:name w:val="No List41111"/>
    <w:next w:val="a8"/>
    <w:uiPriority w:val="99"/>
    <w:semiHidden/>
    <w:unhideWhenUsed/>
    <w:rsid w:val="00AB5FE3"/>
  </w:style>
  <w:style w:type="numbering" w:customStyle="1" w:styleId="111110">
    <w:name w:val="无列表11111"/>
    <w:next w:val="a8"/>
    <w:semiHidden/>
    <w:rsid w:val="00AB5FE3"/>
  </w:style>
  <w:style w:type="numbering" w:customStyle="1" w:styleId="NoList111111">
    <w:name w:val="No List111111"/>
    <w:next w:val="a8"/>
    <w:uiPriority w:val="99"/>
    <w:semiHidden/>
    <w:unhideWhenUsed/>
    <w:rsid w:val="00AB5FE3"/>
  </w:style>
  <w:style w:type="numbering" w:customStyle="1" w:styleId="NoList12111">
    <w:name w:val="No List12111"/>
    <w:next w:val="a8"/>
    <w:uiPriority w:val="99"/>
    <w:semiHidden/>
    <w:unhideWhenUsed/>
    <w:rsid w:val="00AB5FE3"/>
  </w:style>
  <w:style w:type="numbering" w:customStyle="1" w:styleId="NoList22111">
    <w:name w:val="No List22111"/>
    <w:next w:val="a8"/>
    <w:uiPriority w:val="99"/>
    <w:semiHidden/>
    <w:unhideWhenUsed/>
    <w:rsid w:val="00AB5FE3"/>
  </w:style>
  <w:style w:type="numbering" w:customStyle="1" w:styleId="NoList32111">
    <w:name w:val="No List32111"/>
    <w:next w:val="a8"/>
    <w:uiPriority w:val="99"/>
    <w:semiHidden/>
    <w:unhideWhenUsed/>
    <w:rsid w:val="00AB5FE3"/>
  </w:style>
  <w:style w:type="numbering" w:customStyle="1" w:styleId="NoList141">
    <w:name w:val="No List141"/>
    <w:next w:val="a8"/>
    <w:uiPriority w:val="99"/>
    <w:semiHidden/>
    <w:unhideWhenUsed/>
    <w:rsid w:val="00AB5FE3"/>
  </w:style>
  <w:style w:type="numbering" w:customStyle="1" w:styleId="NoList151">
    <w:name w:val="No List151"/>
    <w:next w:val="a8"/>
    <w:uiPriority w:val="99"/>
    <w:semiHidden/>
    <w:unhideWhenUsed/>
    <w:rsid w:val="00AB5FE3"/>
  </w:style>
  <w:style w:type="numbering" w:customStyle="1" w:styleId="NoList241">
    <w:name w:val="No List241"/>
    <w:next w:val="a8"/>
    <w:uiPriority w:val="99"/>
    <w:semiHidden/>
    <w:unhideWhenUsed/>
    <w:rsid w:val="00AB5FE3"/>
  </w:style>
  <w:style w:type="numbering" w:customStyle="1" w:styleId="NoList341">
    <w:name w:val="No List341"/>
    <w:next w:val="a8"/>
    <w:uiPriority w:val="99"/>
    <w:semiHidden/>
    <w:unhideWhenUsed/>
    <w:rsid w:val="00AB5FE3"/>
  </w:style>
  <w:style w:type="numbering" w:customStyle="1" w:styleId="NoList441">
    <w:name w:val="No List441"/>
    <w:next w:val="a8"/>
    <w:uiPriority w:val="99"/>
    <w:semiHidden/>
    <w:unhideWhenUsed/>
    <w:rsid w:val="00AB5FE3"/>
  </w:style>
  <w:style w:type="numbering" w:customStyle="1" w:styleId="NoList531">
    <w:name w:val="No List531"/>
    <w:next w:val="a8"/>
    <w:uiPriority w:val="99"/>
    <w:semiHidden/>
    <w:unhideWhenUsed/>
    <w:rsid w:val="00AB5FE3"/>
  </w:style>
  <w:style w:type="numbering" w:customStyle="1" w:styleId="NoList631">
    <w:name w:val="No List631"/>
    <w:next w:val="a8"/>
    <w:uiPriority w:val="99"/>
    <w:semiHidden/>
    <w:unhideWhenUsed/>
    <w:rsid w:val="00AB5FE3"/>
  </w:style>
  <w:style w:type="numbering" w:customStyle="1" w:styleId="NoList731">
    <w:name w:val="No List731"/>
    <w:next w:val="a8"/>
    <w:uiPriority w:val="99"/>
    <w:semiHidden/>
    <w:unhideWhenUsed/>
    <w:rsid w:val="00AB5FE3"/>
  </w:style>
  <w:style w:type="numbering" w:customStyle="1" w:styleId="NoList821">
    <w:name w:val="No List821"/>
    <w:next w:val="a8"/>
    <w:uiPriority w:val="99"/>
    <w:semiHidden/>
    <w:unhideWhenUsed/>
    <w:rsid w:val="00AB5FE3"/>
  </w:style>
  <w:style w:type="numbering" w:customStyle="1" w:styleId="NoList921">
    <w:name w:val="No List921"/>
    <w:next w:val="a8"/>
    <w:uiPriority w:val="99"/>
    <w:semiHidden/>
    <w:unhideWhenUsed/>
    <w:rsid w:val="00AB5FE3"/>
  </w:style>
  <w:style w:type="numbering" w:customStyle="1" w:styleId="NoList1131">
    <w:name w:val="No List1131"/>
    <w:next w:val="a8"/>
    <w:uiPriority w:val="99"/>
    <w:semiHidden/>
    <w:unhideWhenUsed/>
    <w:rsid w:val="00AB5FE3"/>
  </w:style>
  <w:style w:type="numbering" w:customStyle="1" w:styleId="NoList2131">
    <w:name w:val="No List2131"/>
    <w:next w:val="a8"/>
    <w:uiPriority w:val="99"/>
    <w:semiHidden/>
    <w:unhideWhenUsed/>
    <w:rsid w:val="00AB5FE3"/>
  </w:style>
  <w:style w:type="numbering" w:customStyle="1" w:styleId="NoList3131">
    <w:name w:val="No List3131"/>
    <w:next w:val="a8"/>
    <w:uiPriority w:val="99"/>
    <w:semiHidden/>
    <w:unhideWhenUsed/>
    <w:rsid w:val="00AB5FE3"/>
  </w:style>
  <w:style w:type="numbering" w:customStyle="1" w:styleId="NoList4131">
    <w:name w:val="No List4131"/>
    <w:next w:val="a8"/>
    <w:uiPriority w:val="99"/>
    <w:semiHidden/>
    <w:unhideWhenUsed/>
    <w:rsid w:val="00AB5FE3"/>
  </w:style>
  <w:style w:type="numbering" w:customStyle="1" w:styleId="NoList5121">
    <w:name w:val="No List5121"/>
    <w:next w:val="a8"/>
    <w:uiPriority w:val="99"/>
    <w:semiHidden/>
    <w:unhideWhenUsed/>
    <w:rsid w:val="00AB5FE3"/>
  </w:style>
  <w:style w:type="numbering" w:customStyle="1" w:styleId="NoList6121">
    <w:name w:val="No List6121"/>
    <w:next w:val="a8"/>
    <w:uiPriority w:val="99"/>
    <w:semiHidden/>
    <w:unhideWhenUsed/>
    <w:rsid w:val="00AB5FE3"/>
  </w:style>
  <w:style w:type="numbering" w:customStyle="1" w:styleId="NoList7121">
    <w:name w:val="No List7121"/>
    <w:next w:val="a8"/>
    <w:uiPriority w:val="99"/>
    <w:semiHidden/>
    <w:unhideWhenUsed/>
    <w:rsid w:val="00AB5FE3"/>
  </w:style>
  <w:style w:type="numbering" w:customStyle="1" w:styleId="NoList8121">
    <w:name w:val="No List8121"/>
    <w:next w:val="a8"/>
    <w:uiPriority w:val="99"/>
    <w:semiHidden/>
    <w:unhideWhenUsed/>
    <w:rsid w:val="00AB5FE3"/>
  </w:style>
  <w:style w:type="numbering" w:customStyle="1" w:styleId="NoList9111">
    <w:name w:val="No List9111"/>
    <w:next w:val="a8"/>
    <w:uiPriority w:val="99"/>
    <w:semiHidden/>
    <w:unhideWhenUsed/>
    <w:rsid w:val="00AB5FE3"/>
  </w:style>
  <w:style w:type="numbering" w:customStyle="1" w:styleId="LFO1921">
    <w:name w:val="LFO1921"/>
    <w:basedOn w:val="a8"/>
    <w:rsid w:val="00AB5FE3"/>
  </w:style>
  <w:style w:type="numbering" w:customStyle="1" w:styleId="NoList1011">
    <w:name w:val="No List1011"/>
    <w:next w:val="a8"/>
    <w:uiPriority w:val="99"/>
    <w:semiHidden/>
    <w:unhideWhenUsed/>
    <w:rsid w:val="00AB5FE3"/>
  </w:style>
  <w:style w:type="numbering" w:customStyle="1" w:styleId="LFO19111">
    <w:name w:val="LFO19111"/>
    <w:basedOn w:val="a8"/>
    <w:rsid w:val="00AB5FE3"/>
  </w:style>
  <w:style w:type="numbering" w:customStyle="1" w:styleId="NoList1231">
    <w:name w:val="No List1231"/>
    <w:next w:val="a8"/>
    <w:uiPriority w:val="99"/>
    <w:semiHidden/>
    <w:rsid w:val="00AB5FE3"/>
  </w:style>
  <w:style w:type="numbering" w:customStyle="1" w:styleId="NoList11131">
    <w:name w:val="No List11131"/>
    <w:next w:val="a8"/>
    <w:uiPriority w:val="99"/>
    <w:semiHidden/>
    <w:unhideWhenUsed/>
    <w:rsid w:val="00AB5FE3"/>
  </w:style>
  <w:style w:type="numbering" w:customStyle="1" w:styleId="1310">
    <w:name w:val="无列表131"/>
    <w:next w:val="a8"/>
    <w:semiHidden/>
    <w:rsid w:val="00AB5FE3"/>
  </w:style>
  <w:style w:type="numbering" w:customStyle="1" w:styleId="1311">
    <w:name w:val="リストなし131"/>
    <w:next w:val="a8"/>
    <w:uiPriority w:val="99"/>
    <w:semiHidden/>
    <w:unhideWhenUsed/>
    <w:rsid w:val="00AB5FE3"/>
  </w:style>
  <w:style w:type="numbering" w:customStyle="1" w:styleId="11310">
    <w:name w:val="无列表1131"/>
    <w:next w:val="a8"/>
    <w:semiHidden/>
    <w:rsid w:val="00AB5FE3"/>
  </w:style>
  <w:style w:type="numbering" w:customStyle="1" w:styleId="11211">
    <w:name w:val="リストなし1121"/>
    <w:next w:val="a8"/>
    <w:uiPriority w:val="99"/>
    <w:semiHidden/>
    <w:unhideWhenUsed/>
    <w:rsid w:val="00AB5FE3"/>
  </w:style>
  <w:style w:type="numbering" w:customStyle="1" w:styleId="NoList2231">
    <w:name w:val="No List2231"/>
    <w:next w:val="a8"/>
    <w:uiPriority w:val="99"/>
    <w:semiHidden/>
    <w:unhideWhenUsed/>
    <w:rsid w:val="00AB5FE3"/>
  </w:style>
  <w:style w:type="numbering" w:customStyle="1" w:styleId="NoList3231">
    <w:name w:val="No List3231"/>
    <w:next w:val="a8"/>
    <w:uiPriority w:val="99"/>
    <w:semiHidden/>
    <w:unhideWhenUsed/>
    <w:rsid w:val="00AB5FE3"/>
  </w:style>
  <w:style w:type="numbering" w:customStyle="1" w:styleId="NoList4221">
    <w:name w:val="No List4221"/>
    <w:next w:val="a8"/>
    <w:uiPriority w:val="99"/>
    <w:semiHidden/>
    <w:unhideWhenUsed/>
    <w:rsid w:val="00AB5FE3"/>
  </w:style>
  <w:style w:type="numbering" w:customStyle="1" w:styleId="NoList21121">
    <w:name w:val="No List21121"/>
    <w:next w:val="a8"/>
    <w:uiPriority w:val="99"/>
    <w:semiHidden/>
    <w:unhideWhenUsed/>
    <w:rsid w:val="00AB5FE3"/>
  </w:style>
  <w:style w:type="numbering" w:customStyle="1" w:styleId="NoList31121">
    <w:name w:val="No List31121"/>
    <w:next w:val="a8"/>
    <w:uiPriority w:val="99"/>
    <w:semiHidden/>
    <w:unhideWhenUsed/>
    <w:rsid w:val="00AB5FE3"/>
  </w:style>
  <w:style w:type="numbering" w:customStyle="1" w:styleId="NoList41121">
    <w:name w:val="No List41121"/>
    <w:next w:val="a8"/>
    <w:uiPriority w:val="99"/>
    <w:semiHidden/>
    <w:unhideWhenUsed/>
    <w:rsid w:val="00AB5FE3"/>
  </w:style>
  <w:style w:type="numbering" w:customStyle="1" w:styleId="11121">
    <w:name w:val="无列表11121"/>
    <w:next w:val="a8"/>
    <w:semiHidden/>
    <w:rsid w:val="00AB5FE3"/>
  </w:style>
  <w:style w:type="numbering" w:customStyle="1" w:styleId="NoList111121">
    <w:name w:val="No List111121"/>
    <w:next w:val="a8"/>
    <w:uiPriority w:val="99"/>
    <w:semiHidden/>
    <w:unhideWhenUsed/>
    <w:rsid w:val="00AB5FE3"/>
  </w:style>
  <w:style w:type="numbering" w:customStyle="1" w:styleId="NoList12121">
    <w:name w:val="No List12121"/>
    <w:next w:val="a8"/>
    <w:uiPriority w:val="99"/>
    <w:semiHidden/>
    <w:unhideWhenUsed/>
    <w:rsid w:val="00AB5FE3"/>
  </w:style>
  <w:style w:type="numbering" w:customStyle="1" w:styleId="NoList22121">
    <w:name w:val="No List22121"/>
    <w:next w:val="a8"/>
    <w:uiPriority w:val="99"/>
    <w:semiHidden/>
    <w:unhideWhenUsed/>
    <w:rsid w:val="00AB5FE3"/>
  </w:style>
  <w:style w:type="numbering" w:customStyle="1" w:styleId="NoList32121">
    <w:name w:val="No List32121"/>
    <w:next w:val="a8"/>
    <w:uiPriority w:val="99"/>
    <w:semiHidden/>
    <w:unhideWhenUsed/>
    <w:rsid w:val="00AB5FE3"/>
  </w:style>
  <w:style w:type="numbering" w:customStyle="1" w:styleId="NoList161">
    <w:name w:val="No List161"/>
    <w:next w:val="a8"/>
    <w:uiPriority w:val="99"/>
    <w:semiHidden/>
    <w:unhideWhenUsed/>
    <w:rsid w:val="00AB5FE3"/>
  </w:style>
  <w:style w:type="numbering" w:customStyle="1" w:styleId="NoList171">
    <w:name w:val="No List171"/>
    <w:next w:val="a8"/>
    <w:uiPriority w:val="99"/>
    <w:semiHidden/>
    <w:unhideWhenUsed/>
    <w:rsid w:val="00AB5FE3"/>
  </w:style>
  <w:style w:type="numbering" w:customStyle="1" w:styleId="NoList251">
    <w:name w:val="No List251"/>
    <w:next w:val="a8"/>
    <w:uiPriority w:val="99"/>
    <w:semiHidden/>
    <w:unhideWhenUsed/>
    <w:rsid w:val="00AB5FE3"/>
  </w:style>
  <w:style w:type="numbering" w:customStyle="1" w:styleId="NoList351">
    <w:name w:val="No List351"/>
    <w:next w:val="a8"/>
    <w:uiPriority w:val="99"/>
    <w:semiHidden/>
    <w:unhideWhenUsed/>
    <w:rsid w:val="00AB5FE3"/>
  </w:style>
  <w:style w:type="numbering" w:customStyle="1" w:styleId="NoList451">
    <w:name w:val="No List451"/>
    <w:next w:val="a8"/>
    <w:uiPriority w:val="99"/>
    <w:semiHidden/>
    <w:unhideWhenUsed/>
    <w:rsid w:val="00AB5FE3"/>
  </w:style>
  <w:style w:type="numbering" w:customStyle="1" w:styleId="NoList541">
    <w:name w:val="No List541"/>
    <w:next w:val="a8"/>
    <w:uiPriority w:val="99"/>
    <w:semiHidden/>
    <w:unhideWhenUsed/>
    <w:rsid w:val="00AB5FE3"/>
  </w:style>
  <w:style w:type="numbering" w:customStyle="1" w:styleId="NoList641">
    <w:name w:val="No List641"/>
    <w:next w:val="a8"/>
    <w:uiPriority w:val="99"/>
    <w:semiHidden/>
    <w:unhideWhenUsed/>
    <w:rsid w:val="00AB5FE3"/>
  </w:style>
  <w:style w:type="numbering" w:customStyle="1" w:styleId="NoList741">
    <w:name w:val="No List741"/>
    <w:next w:val="a8"/>
    <w:uiPriority w:val="99"/>
    <w:semiHidden/>
    <w:unhideWhenUsed/>
    <w:rsid w:val="00AB5FE3"/>
  </w:style>
  <w:style w:type="numbering" w:customStyle="1" w:styleId="NoList831">
    <w:name w:val="No List831"/>
    <w:next w:val="a8"/>
    <w:uiPriority w:val="99"/>
    <w:semiHidden/>
    <w:unhideWhenUsed/>
    <w:rsid w:val="00AB5FE3"/>
  </w:style>
  <w:style w:type="numbering" w:customStyle="1" w:styleId="NoList931">
    <w:name w:val="No List931"/>
    <w:next w:val="a8"/>
    <w:uiPriority w:val="99"/>
    <w:semiHidden/>
    <w:unhideWhenUsed/>
    <w:rsid w:val="00AB5FE3"/>
  </w:style>
  <w:style w:type="numbering" w:customStyle="1" w:styleId="NoList1141">
    <w:name w:val="No List1141"/>
    <w:next w:val="a8"/>
    <w:uiPriority w:val="99"/>
    <w:semiHidden/>
    <w:unhideWhenUsed/>
    <w:rsid w:val="00AB5FE3"/>
  </w:style>
  <w:style w:type="numbering" w:customStyle="1" w:styleId="NoList2141">
    <w:name w:val="No List2141"/>
    <w:next w:val="a8"/>
    <w:uiPriority w:val="99"/>
    <w:semiHidden/>
    <w:unhideWhenUsed/>
    <w:rsid w:val="00AB5FE3"/>
  </w:style>
  <w:style w:type="numbering" w:customStyle="1" w:styleId="NoList3141">
    <w:name w:val="No List3141"/>
    <w:next w:val="a8"/>
    <w:uiPriority w:val="99"/>
    <w:semiHidden/>
    <w:unhideWhenUsed/>
    <w:rsid w:val="00AB5FE3"/>
  </w:style>
  <w:style w:type="numbering" w:customStyle="1" w:styleId="NoList4141">
    <w:name w:val="No List4141"/>
    <w:next w:val="a8"/>
    <w:uiPriority w:val="99"/>
    <w:semiHidden/>
    <w:unhideWhenUsed/>
    <w:rsid w:val="00AB5FE3"/>
  </w:style>
  <w:style w:type="numbering" w:customStyle="1" w:styleId="NoList5131">
    <w:name w:val="No List5131"/>
    <w:next w:val="a8"/>
    <w:uiPriority w:val="99"/>
    <w:semiHidden/>
    <w:unhideWhenUsed/>
    <w:rsid w:val="00AB5FE3"/>
  </w:style>
  <w:style w:type="numbering" w:customStyle="1" w:styleId="NoList6131">
    <w:name w:val="No List6131"/>
    <w:next w:val="a8"/>
    <w:uiPriority w:val="99"/>
    <w:semiHidden/>
    <w:unhideWhenUsed/>
    <w:rsid w:val="00AB5FE3"/>
  </w:style>
  <w:style w:type="numbering" w:customStyle="1" w:styleId="NoList7131">
    <w:name w:val="No List7131"/>
    <w:next w:val="a8"/>
    <w:uiPriority w:val="99"/>
    <w:semiHidden/>
    <w:unhideWhenUsed/>
    <w:rsid w:val="00AB5FE3"/>
  </w:style>
  <w:style w:type="numbering" w:customStyle="1" w:styleId="NoList8131">
    <w:name w:val="No List8131"/>
    <w:next w:val="a8"/>
    <w:uiPriority w:val="99"/>
    <w:semiHidden/>
    <w:unhideWhenUsed/>
    <w:rsid w:val="00AB5FE3"/>
  </w:style>
  <w:style w:type="numbering" w:customStyle="1" w:styleId="NoList9121">
    <w:name w:val="No List9121"/>
    <w:next w:val="a8"/>
    <w:uiPriority w:val="99"/>
    <w:semiHidden/>
    <w:unhideWhenUsed/>
    <w:rsid w:val="00AB5FE3"/>
  </w:style>
  <w:style w:type="numbering" w:customStyle="1" w:styleId="LFO1931">
    <w:name w:val="LFO1931"/>
    <w:basedOn w:val="a8"/>
    <w:rsid w:val="00AB5FE3"/>
  </w:style>
  <w:style w:type="numbering" w:customStyle="1" w:styleId="NoList1021">
    <w:name w:val="No List1021"/>
    <w:next w:val="a8"/>
    <w:uiPriority w:val="99"/>
    <w:semiHidden/>
    <w:unhideWhenUsed/>
    <w:rsid w:val="00AB5FE3"/>
  </w:style>
  <w:style w:type="numbering" w:customStyle="1" w:styleId="LFO19121">
    <w:name w:val="LFO19121"/>
    <w:basedOn w:val="a8"/>
    <w:rsid w:val="00AB5FE3"/>
  </w:style>
  <w:style w:type="numbering" w:customStyle="1" w:styleId="NoList1241">
    <w:name w:val="No List1241"/>
    <w:next w:val="a8"/>
    <w:uiPriority w:val="99"/>
    <w:semiHidden/>
    <w:rsid w:val="00AB5FE3"/>
  </w:style>
  <w:style w:type="numbering" w:customStyle="1" w:styleId="NoList11141">
    <w:name w:val="No List11141"/>
    <w:next w:val="a8"/>
    <w:uiPriority w:val="99"/>
    <w:semiHidden/>
    <w:unhideWhenUsed/>
    <w:rsid w:val="00AB5FE3"/>
  </w:style>
  <w:style w:type="numbering" w:customStyle="1" w:styleId="1410">
    <w:name w:val="无列表141"/>
    <w:next w:val="a8"/>
    <w:semiHidden/>
    <w:rsid w:val="00AB5FE3"/>
  </w:style>
  <w:style w:type="numbering" w:customStyle="1" w:styleId="1411">
    <w:name w:val="リストなし141"/>
    <w:next w:val="a8"/>
    <w:uiPriority w:val="99"/>
    <w:semiHidden/>
    <w:unhideWhenUsed/>
    <w:rsid w:val="00AB5FE3"/>
  </w:style>
  <w:style w:type="numbering" w:customStyle="1" w:styleId="11410">
    <w:name w:val="无列表1141"/>
    <w:next w:val="a8"/>
    <w:semiHidden/>
    <w:rsid w:val="00AB5FE3"/>
  </w:style>
  <w:style w:type="numbering" w:customStyle="1" w:styleId="11311">
    <w:name w:val="リストなし1131"/>
    <w:next w:val="a8"/>
    <w:uiPriority w:val="99"/>
    <w:semiHidden/>
    <w:unhideWhenUsed/>
    <w:rsid w:val="00AB5FE3"/>
  </w:style>
  <w:style w:type="numbering" w:customStyle="1" w:styleId="NoList2241">
    <w:name w:val="No List2241"/>
    <w:next w:val="a8"/>
    <w:uiPriority w:val="99"/>
    <w:semiHidden/>
    <w:unhideWhenUsed/>
    <w:rsid w:val="00AB5FE3"/>
  </w:style>
  <w:style w:type="numbering" w:customStyle="1" w:styleId="NoList3241">
    <w:name w:val="No List3241"/>
    <w:next w:val="a8"/>
    <w:uiPriority w:val="99"/>
    <w:semiHidden/>
    <w:unhideWhenUsed/>
    <w:rsid w:val="00AB5FE3"/>
  </w:style>
  <w:style w:type="numbering" w:customStyle="1" w:styleId="NoList4231">
    <w:name w:val="No List4231"/>
    <w:next w:val="a8"/>
    <w:uiPriority w:val="99"/>
    <w:semiHidden/>
    <w:unhideWhenUsed/>
    <w:rsid w:val="00AB5FE3"/>
  </w:style>
  <w:style w:type="numbering" w:customStyle="1" w:styleId="NoList21131">
    <w:name w:val="No List21131"/>
    <w:next w:val="a8"/>
    <w:uiPriority w:val="99"/>
    <w:semiHidden/>
    <w:unhideWhenUsed/>
    <w:rsid w:val="00AB5FE3"/>
  </w:style>
  <w:style w:type="numbering" w:customStyle="1" w:styleId="NoList31131">
    <w:name w:val="No List31131"/>
    <w:next w:val="a8"/>
    <w:uiPriority w:val="99"/>
    <w:semiHidden/>
    <w:unhideWhenUsed/>
    <w:rsid w:val="00AB5FE3"/>
  </w:style>
  <w:style w:type="numbering" w:customStyle="1" w:styleId="NoList41131">
    <w:name w:val="No List41131"/>
    <w:next w:val="a8"/>
    <w:uiPriority w:val="99"/>
    <w:semiHidden/>
    <w:unhideWhenUsed/>
    <w:rsid w:val="00AB5FE3"/>
  </w:style>
  <w:style w:type="numbering" w:customStyle="1" w:styleId="11131">
    <w:name w:val="无列表11131"/>
    <w:next w:val="a8"/>
    <w:semiHidden/>
    <w:rsid w:val="00AB5FE3"/>
  </w:style>
  <w:style w:type="numbering" w:customStyle="1" w:styleId="NoList111131">
    <w:name w:val="No List111131"/>
    <w:next w:val="a8"/>
    <w:uiPriority w:val="99"/>
    <w:semiHidden/>
    <w:unhideWhenUsed/>
    <w:rsid w:val="00AB5FE3"/>
  </w:style>
  <w:style w:type="numbering" w:customStyle="1" w:styleId="NoList12131">
    <w:name w:val="No List12131"/>
    <w:next w:val="a8"/>
    <w:uiPriority w:val="99"/>
    <w:semiHidden/>
    <w:unhideWhenUsed/>
    <w:rsid w:val="00AB5FE3"/>
  </w:style>
  <w:style w:type="numbering" w:customStyle="1" w:styleId="NoList22131">
    <w:name w:val="No List22131"/>
    <w:next w:val="a8"/>
    <w:uiPriority w:val="99"/>
    <w:semiHidden/>
    <w:unhideWhenUsed/>
    <w:rsid w:val="00AB5FE3"/>
  </w:style>
  <w:style w:type="numbering" w:customStyle="1" w:styleId="NoList32131">
    <w:name w:val="No List32131"/>
    <w:next w:val="a8"/>
    <w:uiPriority w:val="99"/>
    <w:semiHidden/>
    <w:unhideWhenUsed/>
    <w:rsid w:val="00AB5FE3"/>
  </w:style>
  <w:style w:type="character" w:customStyle="1" w:styleId="font01">
    <w:name w:val="font01"/>
    <w:basedOn w:val="a6"/>
    <w:qFormat/>
    <w:rsid w:val="00AB5FE3"/>
    <w:rPr>
      <w:rFonts w:ascii="Arial" w:hAnsi="Arial" w:cs="Arial" w:hint="default"/>
      <w:color w:val="000000"/>
      <w:sz w:val="18"/>
      <w:szCs w:val="18"/>
      <w:u w:val="none"/>
      <w:vertAlign w:val="superscript"/>
    </w:rPr>
  </w:style>
  <w:style w:type="character" w:customStyle="1" w:styleId="font51">
    <w:name w:val="font51"/>
    <w:basedOn w:val="a6"/>
    <w:qFormat/>
    <w:rsid w:val="00AB5FE3"/>
    <w:rPr>
      <w:rFonts w:ascii="Arial" w:hAnsi="Arial" w:cs="Arial" w:hint="default"/>
      <w:color w:val="000000"/>
      <w:sz w:val="21"/>
      <w:szCs w:val="21"/>
      <w:u w:val="none"/>
    </w:rPr>
  </w:style>
  <w:style w:type="character" w:customStyle="1" w:styleId="2f4">
    <w:name w:val="不明显参考2"/>
    <w:uiPriority w:val="31"/>
    <w:qFormat/>
    <w:rsid w:val="00AB5FE3"/>
    <w:rPr>
      <w:smallCaps/>
      <w:color w:val="5A5A5A"/>
    </w:rPr>
  </w:style>
  <w:style w:type="paragraph" w:customStyle="1" w:styleId="TOC2">
    <w:name w:val="TOC 标题2"/>
    <w:basedOn w:val="1"/>
    <w:next w:val="a5"/>
    <w:uiPriority w:val="39"/>
    <w:unhideWhenUsed/>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overflowPunct/>
      <w:autoSpaceDE/>
      <w:spacing w:after="0" w:line="259" w:lineRule="auto"/>
      <w:ind w:left="1134" w:hanging="1134"/>
      <w:textAlignment w:val="auto"/>
      <w:outlineLvl w:val="9"/>
    </w:pPr>
    <w:rPr>
      <w:rFonts w:ascii="Calibri Light" w:eastAsiaTheme="minorEastAsia" w:hAnsi="Calibri Light" w:cs="Times New Roman"/>
      <w:color w:val="2F5496"/>
      <w:szCs w:val="32"/>
      <w:lang w:val="en-US" w:eastAsia="en-GB"/>
    </w:rPr>
  </w:style>
  <w:style w:type="table" w:customStyle="1" w:styleId="3210">
    <w:name w:val="网格型3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B5FE3"/>
    <w:rPr>
      <w:rFonts w:ascii="Arial" w:hAnsi="Arial"/>
      <w:lang w:val="en-GB" w:eastAsia="en-US" w:bidi="ar-SA"/>
    </w:rPr>
  </w:style>
  <w:style w:type="character" w:customStyle="1" w:styleId="p1">
    <w:name w:val="p1"/>
    <w:qFormat/>
    <w:rsid w:val="00AB5FE3"/>
  </w:style>
  <w:style w:type="character" w:customStyle="1" w:styleId="e-031">
    <w:name w:val="e-031"/>
    <w:qFormat/>
    <w:rsid w:val="00AB5FE3"/>
    <w:rPr>
      <w:i/>
      <w:iCs/>
    </w:rPr>
  </w:style>
  <w:style w:type="character" w:customStyle="1" w:styleId="hps">
    <w:name w:val="hps"/>
    <w:qFormat/>
    <w:rsid w:val="00AB5FE3"/>
  </w:style>
  <w:style w:type="character" w:customStyle="1" w:styleId="IntenseEmphasis1">
    <w:name w:val="Intense Emphasis1"/>
    <w:basedOn w:val="a6"/>
    <w:uiPriority w:val="21"/>
    <w:qFormat/>
    <w:rsid w:val="00AB5FE3"/>
    <w:rPr>
      <w:b/>
      <w:bCs/>
      <w:i/>
      <w:iCs/>
      <w:color w:val="4F81BD"/>
    </w:rPr>
  </w:style>
  <w:style w:type="character" w:customStyle="1" w:styleId="EditorsNoteChar1">
    <w:name w:val="Editor's Note Char1"/>
    <w:qFormat/>
    <w:rsid w:val="00AB5FE3"/>
    <w:rPr>
      <w:rFonts w:ascii="Times New Roman" w:hAnsi="Times New Roman"/>
      <w:color w:val="FF0000"/>
      <w:lang w:val="en-GB" w:eastAsia="en-US"/>
    </w:rPr>
  </w:style>
  <w:style w:type="character" w:customStyle="1" w:styleId="TAHChar">
    <w:name w:val="TAH Char"/>
    <w:qFormat/>
    <w:locked/>
    <w:rsid w:val="00AB5FE3"/>
    <w:rPr>
      <w:rFonts w:ascii="Arial" w:hAnsi="Arial" w:cs="Arial"/>
      <w:b/>
      <w:sz w:val="18"/>
      <w:lang w:val="en-GB"/>
    </w:rPr>
  </w:style>
  <w:style w:type="character" w:customStyle="1" w:styleId="IntenseEmphasis2">
    <w:name w:val="Intense Emphasis2"/>
    <w:uiPriority w:val="21"/>
    <w:qFormat/>
    <w:rsid w:val="00AB5FE3"/>
    <w:rPr>
      <w:b/>
      <w:bCs/>
      <w:i/>
      <w:iCs/>
      <w:color w:val="4F81BD"/>
    </w:rPr>
  </w:style>
  <w:style w:type="character" w:customStyle="1" w:styleId="normaltextrun">
    <w:name w:val="normaltextrun"/>
    <w:basedOn w:val="a6"/>
    <w:qFormat/>
    <w:rsid w:val="00AB5FE3"/>
  </w:style>
  <w:style w:type="character" w:customStyle="1" w:styleId="search-word-mail">
    <w:name w:val="search-word-mail"/>
    <w:qFormat/>
    <w:rsid w:val="00AB5FE3"/>
  </w:style>
  <w:style w:type="character" w:customStyle="1" w:styleId="Char14">
    <w:name w:val="脚注文本 Char1"/>
    <w:aliases w:val="footnote text41 Char1"/>
    <w:basedOn w:val="a6"/>
    <w:semiHidden/>
    <w:qFormat/>
    <w:rsid w:val="00AB5FE3"/>
    <w:rPr>
      <w:rFonts w:ascii="Times New Roman" w:eastAsia="Times New Roman" w:hAnsi="Times New Roman"/>
      <w:sz w:val="18"/>
      <w:szCs w:val="18"/>
      <w:lang w:val="en-GB" w:eastAsia="en-GB"/>
    </w:rPr>
  </w:style>
  <w:style w:type="character" w:customStyle="1" w:styleId="1f9">
    <w:name w:val="未处理的提及1"/>
    <w:basedOn w:val="a6"/>
    <w:uiPriority w:val="99"/>
    <w:semiHidden/>
    <w:qFormat/>
    <w:rsid w:val="00AB5FE3"/>
    <w:rPr>
      <w:color w:val="605E5C"/>
      <w:shd w:val="clear" w:color="auto" w:fill="E1DFDD"/>
    </w:rPr>
  </w:style>
  <w:style w:type="character" w:customStyle="1" w:styleId="affffb">
    <w:name w:val="首标题"/>
    <w:qFormat/>
    <w:rsid w:val="00AB5FE3"/>
    <w:rPr>
      <w:rFonts w:ascii="Arial" w:eastAsia="宋体" w:hAnsi="Arial"/>
      <w:sz w:val="24"/>
      <w:lang w:val="en-US" w:eastAsia="zh-CN" w:bidi="ar-SA"/>
    </w:rPr>
  </w:style>
  <w:style w:type="character" w:customStyle="1" w:styleId="B1Car">
    <w:name w:val="B1+ Car"/>
    <w:link w:val="B12"/>
    <w:qFormat/>
    <w:rsid w:val="00AB5FE3"/>
    <w:rPr>
      <w:lang w:val="en-GB"/>
    </w:rPr>
  </w:style>
  <w:style w:type="character" w:customStyle="1" w:styleId="HeaderChar1">
    <w:name w:val="Header Char1"/>
    <w:basedOn w:val="a6"/>
    <w:semiHidden/>
    <w:qFormat/>
    <w:rsid w:val="00AB5FE3"/>
    <w:rPr>
      <w:rFonts w:ascii="Times New Roman" w:hAnsi="Times New Roman"/>
      <w:lang w:val="en-GB" w:eastAsia="en-US"/>
    </w:rPr>
  </w:style>
  <w:style w:type="character" w:customStyle="1" w:styleId="UnresolvedMention4">
    <w:name w:val="Unresolved Mention4"/>
    <w:basedOn w:val="a6"/>
    <w:uiPriority w:val="99"/>
    <w:unhideWhenUsed/>
    <w:qFormat/>
    <w:rsid w:val="00AB5FE3"/>
    <w:rPr>
      <w:color w:val="605E5C"/>
      <w:shd w:val="clear" w:color="auto" w:fill="E1DFDD"/>
    </w:rPr>
  </w:style>
  <w:style w:type="paragraph" w:customStyle="1" w:styleId="Style86">
    <w:name w:val="_Style 86"/>
    <w:uiPriority w:val="99"/>
    <w:semiHidden/>
    <w:qFormat/>
    <w:rsid w:val="00AB5FE3"/>
    <w:pPr>
      <w:spacing w:after="160" w:line="259" w:lineRule="auto"/>
    </w:pPr>
    <w:rPr>
      <w:rFonts w:eastAsia="MS Mincho"/>
      <w:lang w:val="en-GB" w:eastAsia="en-US"/>
    </w:rPr>
  </w:style>
  <w:style w:type="table" w:customStyle="1" w:styleId="TableGrid19">
    <w:name w:val="Table Grid1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AB5FE3"/>
    <w:rPr>
      <w:rFonts w:eastAsia="MS Mincho"/>
      <w:lang w:eastAsia="en-US"/>
    </w:rPr>
    <w:tblPr/>
  </w:style>
  <w:style w:type="table" w:customStyle="1" w:styleId="TableGrid58">
    <w:name w:val="Table Grid58"/>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AB5FE3"/>
    <w:rPr>
      <w:rFonts w:eastAsia="MS Mincho"/>
      <w:lang w:eastAsia="en-US"/>
    </w:rPr>
    <w:tblPr/>
  </w:style>
  <w:style w:type="table" w:customStyle="1" w:styleId="TableGrid515">
    <w:name w:val="Table Grid5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AB5FE3"/>
  </w:style>
  <w:style w:type="table" w:customStyle="1" w:styleId="TableGrid105">
    <w:name w:val="Table Grid10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8"/>
    <w:uiPriority w:val="99"/>
    <w:semiHidden/>
    <w:unhideWhenUsed/>
    <w:rsid w:val="00AB5FE3"/>
  </w:style>
  <w:style w:type="numbering" w:customStyle="1" w:styleId="1510">
    <w:name w:val="无列表151"/>
    <w:next w:val="a8"/>
    <w:semiHidden/>
    <w:rsid w:val="00AB5FE3"/>
  </w:style>
  <w:style w:type="numbering" w:customStyle="1" w:styleId="1511">
    <w:name w:val="リストなし151"/>
    <w:next w:val="a8"/>
    <w:uiPriority w:val="99"/>
    <w:semiHidden/>
    <w:unhideWhenUsed/>
    <w:rsid w:val="00AB5FE3"/>
  </w:style>
  <w:style w:type="table" w:customStyle="1" w:styleId="2210">
    <w:name w:val="古典型 2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AB5FE3"/>
  </w:style>
  <w:style w:type="numbering" w:customStyle="1" w:styleId="1151">
    <w:name w:val="无列表1151"/>
    <w:next w:val="a8"/>
    <w:semiHidden/>
    <w:rsid w:val="00AB5FE3"/>
  </w:style>
  <w:style w:type="numbering" w:customStyle="1" w:styleId="11411">
    <w:name w:val="リストなし1141"/>
    <w:next w:val="a8"/>
    <w:uiPriority w:val="99"/>
    <w:semiHidden/>
    <w:unhideWhenUsed/>
    <w:rsid w:val="00AB5FE3"/>
  </w:style>
  <w:style w:type="table" w:customStyle="1" w:styleId="TableClassic2121">
    <w:name w:val="Table Classic 21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AB5FE3"/>
  </w:style>
  <w:style w:type="numbering" w:customStyle="1" w:styleId="NoList361">
    <w:name w:val="No List361"/>
    <w:next w:val="a8"/>
    <w:uiPriority w:val="99"/>
    <w:semiHidden/>
    <w:unhideWhenUsed/>
    <w:rsid w:val="00AB5FE3"/>
  </w:style>
  <w:style w:type="numbering" w:customStyle="1" w:styleId="NoList1151">
    <w:name w:val="No List1151"/>
    <w:next w:val="a8"/>
    <w:uiPriority w:val="99"/>
    <w:semiHidden/>
    <w:unhideWhenUsed/>
    <w:rsid w:val="00AB5FE3"/>
  </w:style>
  <w:style w:type="numbering" w:customStyle="1" w:styleId="NoList461">
    <w:name w:val="No List461"/>
    <w:next w:val="a8"/>
    <w:uiPriority w:val="99"/>
    <w:semiHidden/>
    <w:unhideWhenUsed/>
    <w:rsid w:val="00AB5FE3"/>
  </w:style>
  <w:style w:type="numbering" w:customStyle="1" w:styleId="NoList551">
    <w:name w:val="No List551"/>
    <w:next w:val="a8"/>
    <w:uiPriority w:val="99"/>
    <w:semiHidden/>
    <w:unhideWhenUsed/>
    <w:rsid w:val="00AB5FE3"/>
  </w:style>
  <w:style w:type="numbering" w:customStyle="1" w:styleId="NoList11151">
    <w:name w:val="No List11151"/>
    <w:next w:val="a8"/>
    <w:uiPriority w:val="99"/>
    <w:semiHidden/>
    <w:unhideWhenUsed/>
    <w:rsid w:val="00AB5FE3"/>
  </w:style>
  <w:style w:type="numbering" w:customStyle="1" w:styleId="NoList2151">
    <w:name w:val="No List2151"/>
    <w:next w:val="a8"/>
    <w:uiPriority w:val="99"/>
    <w:semiHidden/>
    <w:unhideWhenUsed/>
    <w:rsid w:val="00AB5FE3"/>
  </w:style>
  <w:style w:type="numbering" w:customStyle="1" w:styleId="NoList3151">
    <w:name w:val="No List3151"/>
    <w:next w:val="a8"/>
    <w:uiPriority w:val="99"/>
    <w:semiHidden/>
    <w:unhideWhenUsed/>
    <w:rsid w:val="00AB5FE3"/>
  </w:style>
  <w:style w:type="numbering" w:customStyle="1" w:styleId="NoList4151">
    <w:name w:val="No List4151"/>
    <w:next w:val="a8"/>
    <w:uiPriority w:val="99"/>
    <w:semiHidden/>
    <w:unhideWhenUsed/>
    <w:rsid w:val="00AB5FE3"/>
  </w:style>
  <w:style w:type="numbering" w:customStyle="1" w:styleId="NoList651">
    <w:name w:val="No List651"/>
    <w:next w:val="a8"/>
    <w:uiPriority w:val="99"/>
    <w:semiHidden/>
    <w:unhideWhenUsed/>
    <w:rsid w:val="00AB5FE3"/>
  </w:style>
  <w:style w:type="numbering" w:customStyle="1" w:styleId="NoList751">
    <w:name w:val="No List751"/>
    <w:next w:val="a8"/>
    <w:uiPriority w:val="99"/>
    <w:semiHidden/>
    <w:unhideWhenUsed/>
    <w:rsid w:val="00AB5FE3"/>
  </w:style>
  <w:style w:type="numbering" w:customStyle="1" w:styleId="NoList1251">
    <w:name w:val="No List1251"/>
    <w:next w:val="a8"/>
    <w:uiPriority w:val="99"/>
    <w:semiHidden/>
    <w:unhideWhenUsed/>
    <w:rsid w:val="00AB5FE3"/>
  </w:style>
  <w:style w:type="numbering" w:customStyle="1" w:styleId="NoList2251">
    <w:name w:val="No List2251"/>
    <w:next w:val="a8"/>
    <w:uiPriority w:val="99"/>
    <w:semiHidden/>
    <w:unhideWhenUsed/>
    <w:rsid w:val="00AB5FE3"/>
  </w:style>
  <w:style w:type="numbering" w:customStyle="1" w:styleId="NoList3251">
    <w:name w:val="No List3251"/>
    <w:next w:val="a8"/>
    <w:uiPriority w:val="99"/>
    <w:semiHidden/>
    <w:unhideWhenUsed/>
    <w:rsid w:val="00AB5FE3"/>
  </w:style>
  <w:style w:type="numbering" w:customStyle="1" w:styleId="NoList4241">
    <w:name w:val="No List4241"/>
    <w:next w:val="a8"/>
    <w:uiPriority w:val="99"/>
    <w:semiHidden/>
    <w:unhideWhenUsed/>
    <w:rsid w:val="00AB5FE3"/>
  </w:style>
  <w:style w:type="numbering" w:customStyle="1" w:styleId="NoList5141">
    <w:name w:val="No List5141"/>
    <w:next w:val="a8"/>
    <w:uiPriority w:val="99"/>
    <w:semiHidden/>
    <w:unhideWhenUsed/>
    <w:rsid w:val="00AB5FE3"/>
  </w:style>
  <w:style w:type="numbering" w:customStyle="1" w:styleId="NoList21141">
    <w:name w:val="No List21141"/>
    <w:next w:val="a8"/>
    <w:uiPriority w:val="99"/>
    <w:semiHidden/>
    <w:unhideWhenUsed/>
    <w:rsid w:val="00AB5FE3"/>
  </w:style>
  <w:style w:type="numbering" w:customStyle="1" w:styleId="NoList31141">
    <w:name w:val="No List31141"/>
    <w:next w:val="a8"/>
    <w:uiPriority w:val="99"/>
    <w:semiHidden/>
    <w:unhideWhenUsed/>
    <w:rsid w:val="00AB5FE3"/>
  </w:style>
  <w:style w:type="numbering" w:customStyle="1" w:styleId="NoList41141">
    <w:name w:val="No List41141"/>
    <w:next w:val="a8"/>
    <w:uiPriority w:val="99"/>
    <w:semiHidden/>
    <w:unhideWhenUsed/>
    <w:rsid w:val="00AB5FE3"/>
  </w:style>
  <w:style w:type="numbering" w:customStyle="1" w:styleId="NoList6141">
    <w:name w:val="No List6141"/>
    <w:next w:val="a8"/>
    <w:uiPriority w:val="99"/>
    <w:semiHidden/>
    <w:unhideWhenUsed/>
    <w:rsid w:val="00AB5FE3"/>
  </w:style>
  <w:style w:type="numbering" w:customStyle="1" w:styleId="11141">
    <w:name w:val="无列表11141"/>
    <w:next w:val="a8"/>
    <w:semiHidden/>
    <w:rsid w:val="00AB5FE3"/>
  </w:style>
  <w:style w:type="numbering" w:customStyle="1" w:styleId="NoList111141">
    <w:name w:val="No List111141"/>
    <w:next w:val="a8"/>
    <w:uiPriority w:val="99"/>
    <w:semiHidden/>
    <w:unhideWhenUsed/>
    <w:rsid w:val="00AB5FE3"/>
  </w:style>
  <w:style w:type="numbering" w:customStyle="1" w:styleId="NoList7141">
    <w:name w:val="No List7141"/>
    <w:next w:val="a8"/>
    <w:uiPriority w:val="99"/>
    <w:semiHidden/>
    <w:unhideWhenUsed/>
    <w:rsid w:val="00AB5FE3"/>
  </w:style>
  <w:style w:type="numbering" w:customStyle="1" w:styleId="NoList12141">
    <w:name w:val="No List12141"/>
    <w:next w:val="a8"/>
    <w:uiPriority w:val="99"/>
    <w:semiHidden/>
    <w:unhideWhenUsed/>
    <w:rsid w:val="00AB5FE3"/>
  </w:style>
  <w:style w:type="numbering" w:customStyle="1" w:styleId="NoList22141">
    <w:name w:val="No List22141"/>
    <w:next w:val="a8"/>
    <w:uiPriority w:val="99"/>
    <w:semiHidden/>
    <w:unhideWhenUsed/>
    <w:rsid w:val="00AB5FE3"/>
  </w:style>
  <w:style w:type="numbering" w:customStyle="1" w:styleId="NoList32141">
    <w:name w:val="No List32141"/>
    <w:next w:val="a8"/>
    <w:uiPriority w:val="99"/>
    <w:semiHidden/>
    <w:unhideWhenUsed/>
    <w:rsid w:val="00AB5FE3"/>
  </w:style>
  <w:style w:type="numbering" w:customStyle="1" w:styleId="NoList841">
    <w:name w:val="No List841"/>
    <w:next w:val="a8"/>
    <w:uiPriority w:val="99"/>
    <w:semiHidden/>
    <w:unhideWhenUsed/>
    <w:rsid w:val="00AB5FE3"/>
  </w:style>
  <w:style w:type="numbering" w:customStyle="1" w:styleId="NoList941">
    <w:name w:val="No List941"/>
    <w:next w:val="a8"/>
    <w:uiPriority w:val="99"/>
    <w:semiHidden/>
    <w:unhideWhenUsed/>
    <w:rsid w:val="00AB5FE3"/>
  </w:style>
  <w:style w:type="numbering" w:customStyle="1" w:styleId="NoList8141">
    <w:name w:val="No List8141"/>
    <w:next w:val="a8"/>
    <w:uiPriority w:val="99"/>
    <w:semiHidden/>
    <w:unhideWhenUsed/>
    <w:rsid w:val="00AB5FE3"/>
  </w:style>
  <w:style w:type="numbering" w:customStyle="1" w:styleId="NoList9131">
    <w:name w:val="No List9131"/>
    <w:next w:val="a8"/>
    <w:uiPriority w:val="99"/>
    <w:semiHidden/>
    <w:unhideWhenUsed/>
    <w:rsid w:val="00AB5FE3"/>
  </w:style>
  <w:style w:type="numbering" w:customStyle="1" w:styleId="LFO1941">
    <w:name w:val="LFO1941"/>
    <w:basedOn w:val="a8"/>
    <w:rsid w:val="00AB5FE3"/>
  </w:style>
  <w:style w:type="numbering" w:customStyle="1" w:styleId="NoList1031">
    <w:name w:val="No List1031"/>
    <w:next w:val="a8"/>
    <w:uiPriority w:val="99"/>
    <w:semiHidden/>
    <w:unhideWhenUsed/>
    <w:rsid w:val="00AB5FE3"/>
  </w:style>
  <w:style w:type="numbering" w:customStyle="1" w:styleId="LFO19131">
    <w:name w:val="LFO19131"/>
    <w:basedOn w:val="a8"/>
    <w:rsid w:val="00AB5FE3"/>
  </w:style>
  <w:style w:type="numbering" w:customStyle="1" w:styleId="12110">
    <w:name w:val="无列表1211"/>
    <w:next w:val="a8"/>
    <w:semiHidden/>
    <w:rsid w:val="00AB5FE3"/>
  </w:style>
  <w:style w:type="numbering" w:customStyle="1" w:styleId="12111">
    <w:name w:val="リストなし1211"/>
    <w:next w:val="a8"/>
    <w:uiPriority w:val="99"/>
    <w:semiHidden/>
    <w:unhideWhenUsed/>
    <w:rsid w:val="00AB5FE3"/>
  </w:style>
  <w:style w:type="numbering" w:customStyle="1" w:styleId="111112">
    <w:name w:val="リストなし11111"/>
    <w:next w:val="a8"/>
    <w:uiPriority w:val="99"/>
    <w:semiHidden/>
    <w:unhideWhenUsed/>
    <w:rsid w:val="00AB5FE3"/>
  </w:style>
  <w:style w:type="numbering" w:customStyle="1" w:styleId="NoList1311">
    <w:name w:val="No List1311"/>
    <w:next w:val="a8"/>
    <w:uiPriority w:val="99"/>
    <w:semiHidden/>
    <w:unhideWhenUsed/>
    <w:rsid w:val="00AB5FE3"/>
  </w:style>
  <w:style w:type="numbering" w:customStyle="1" w:styleId="NoList2311">
    <w:name w:val="No List2311"/>
    <w:next w:val="a8"/>
    <w:uiPriority w:val="99"/>
    <w:semiHidden/>
    <w:unhideWhenUsed/>
    <w:rsid w:val="00AB5FE3"/>
  </w:style>
  <w:style w:type="numbering" w:customStyle="1" w:styleId="NoList3311">
    <w:name w:val="No List3311"/>
    <w:next w:val="a8"/>
    <w:uiPriority w:val="99"/>
    <w:semiHidden/>
    <w:unhideWhenUsed/>
    <w:rsid w:val="00AB5FE3"/>
  </w:style>
  <w:style w:type="numbering" w:customStyle="1" w:styleId="NoList4311">
    <w:name w:val="No List4311"/>
    <w:next w:val="a8"/>
    <w:uiPriority w:val="99"/>
    <w:semiHidden/>
    <w:unhideWhenUsed/>
    <w:rsid w:val="00AB5FE3"/>
  </w:style>
  <w:style w:type="numbering" w:customStyle="1" w:styleId="NoList5211">
    <w:name w:val="No List5211"/>
    <w:next w:val="a8"/>
    <w:uiPriority w:val="99"/>
    <w:semiHidden/>
    <w:unhideWhenUsed/>
    <w:rsid w:val="00AB5FE3"/>
  </w:style>
  <w:style w:type="numbering" w:customStyle="1" w:styleId="NoList6211">
    <w:name w:val="No List6211"/>
    <w:next w:val="a8"/>
    <w:uiPriority w:val="99"/>
    <w:semiHidden/>
    <w:unhideWhenUsed/>
    <w:rsid w:val="00AB5FE3"/>
  </w:style>
  <w:style w:type="numbering" w:customStyle="1" w:styleId="NoList7211">
    <w:name w:val="No List7211"/>
    <w:next w:val="a8"/>
    <w:uiPriority w:val="99"/>
    <w:semiHidden/>
    <w:unhideWhenUsed/>
    <w:rsid w:val="00AB5FE3"/>
  </w:style>
  <w:style w:type="numbering" w:customStyle="1" w:styleId="NoList11211">
    <w:name w:val="No List11211"/>
    <w:next w:val="a8"/>
    <w:uiPriority w:val="99"/>
    <w:semiHidden/>
    <w:unhideWhenUsed/>
    <w:rsid w:val="00AB5FE3"/>
  </w:style>
  <w:style w:type="numbering" w:customStyle="1" w:styleId="NoList21211">
    <w:name w:val="No List21211"/>
    <w:next w:val="a8"/>
    <w:uiPriority w:val="99"/>
    <w:semiHidden/>
    <w:unhideWhenUsed/>
    <w:rsid w:val="00AB5FE3"/>
  </w:style>
  <w:style w:type="numbering" w:customStyle="1" w:styleId="NoList31211">
    <w:name w:val="No List31211"/>
    <w:next w:val="a8"/>
    <w:uiPriority w:val="99"/>
    <w:semiHidden/>
    <w:unhideWhenUsed/>
    <w:rsid w:val="00AB5FE3"/>
  </w:style>
  <w:style w:type="numbering" w:customStyle="1" w:styleId="NoList41211">
    <w:name w:val="No List41211"/>
    <w:next w:val="a8"/>
    <w:uiPriority w:val="99"/>
    <w:semiHidden/>
    <w:unhideWhenUsed/>
    <w:rsid w:val="00AB5FE3"/>
  </w:style>
  <w:style w:type="numbering" w:customStyle="1" w:styleId="NoList51111">
    <w:name w:val="No List51111"/>
    <w:next w:val="a8"/>
    <w:uiPriority w:val="99"/>
    <w:semiHidden/>
    <w:unhideWhenUsed/>
    <w:rsid w:val="00AB5FE3"/>
  </w:style>
  <w:style w:type="numbering" w:customStyle="1" w:styleId="NoList61111">
    <w:name w:val="No List61111"/>
    <w:next w:val="a8"/>
    <w:uiPriority w:val="99"/>
    <w:semiHidden/>
    <w:unhideWhenUsed/>
    <w:rsid w:val="00AB5FE3"/>
  </w:style>
  <w:style w:type="numbering" w:customStyle="1" w:styleId="NoList71111">
    <w:name w:val="No List71111"/>
    <w:next w:val="a8"/>
    <w:uiPriority w:val="99"/>
    <w:semiHidden/>
    <w:unhideWhenUsed/>
    <w:rsid w:val="00AB5FE3"/>
  </w:style>
  <w:style w:type="numbering" w:customStyle="1" w:styleId="NoList81111">
    <w:name w:val="No List81111"/>
    <w:next w:val="a8"/>
    <w:uiPriority w:val="99"/>
    <w:semiHidden/>
    <w:unhideWhenUsed/>
    <w:rsid w:val="00AB5FE3"/>
  </w:style>
  <w:style w:type="numbering" w:customStyle="1" w:styleId="NoList12211">
    <w:name w:val="No List12211"/>
    <w:next w:val="a8"/>
    <w:uiPriority w:val="99"/>
    <w:semiHidden/>
    <w:rsid w:val="00AB5FE3"/>
  </w:style>
  <w:style w:type="numbering" w:customStyle="1" w:styleId="NoList111211">
    <w:name w:val="No List111211"/>
    <w:next w:val="a8"/>
    <w:uiPriority w:val="99"/>
    <w:semiHidden/>
    <w:unhideWhenUsed/>
    <w:rsid w:val="00AB5FE3"/>
  </w:style>
  <w:style w:type="numbering" w:customStyle="1" w:styleId="112110">
    <w:name w:val="无列表11211"/>
    <w:next w:val="a8"/>
    <w:semiHidden/>
    <w:rsid w:val="00AB5FE3"/>
  </w:style>
  <w:style w:type="numbering" w:customStyle="1" w:styleId="NoList22211">
    <w:name w:val="No List22211"/>
    <w:next w:val="a8"/>
    <w:uiPriority w:val="99"/>
    <w:semiHidden/>
    <w:unhideWhenUsed/>
    <w:rsid w:val="00AB5FE3"/>
  </w:style>
  <w:style w:type="numbering" w:customStyle="1" w:styleId="NoList32211">
    <w:name w:val="No List32211"/>
    <w:next w:val="a8"/>
    <w:uiPriority w:val="99"/>
    <w:semiHidden/>
    <w:unhideWhenUsed/>
    <w:rsid w:val="00AB5FE3"/>
  </w:style>
  <w:style w:type="numbering" w:customStyle="1" w:styleId="NoList42111">
    <w:name w:val="No List42111"/>
    <w:next w:val="a8"/>
    <w:uiPriority w:val="99"/>
    <w:semiHidden/>
    <w:unhideWhenUsed/>
    <w:rsid w:val="00AB5FE3"/>
  </w:style>
  <w:style w:type="numbering" w:customStyle="1" w:styleId="NoList211111">
    <w:name w:val="No List211111"/>
    <w:next w:val="a8"/>
    <w:uiPriority w:val="99"/>
    <w:semiHidden/>
    <w:unhideWhenUsed/>
    <w:rsid w:val="00AB5FE3"/>
  </w:style>
  <w:style w:type="numbering" w:customStyle="1" w:styleId="NoList311111">
    <w:name w:val="No List311111"/>
    <w:next w:val="a8"/>
    <w:uiPriority w:val="99"/>
    <w:semiHidden/>
    <w:unhideWhenUsed/>
    <w:rsid w:val="00AB5FE3"/>
  </w:style>
  <w:style w:type="numbering" w:customStyle="1" w:styleId="NoList411111">
    <w:name w:val="No List411111"/>
    <w:next w:val="a8"/>
    <w:uiPriority w:val="99"/>
    <w:semiHidden/>
    <w:unhideWhenUsed/>
    <w:rsid w:val="00AB5FE3"/>
  </w:style>
  <w:style w:type="numbering" w:customStyle="1" w:styleId="1111111">
    <w:name w:val="无列表1111111"/>
    <w:next w:val="a8"/>
    <w:semiHidden/>
    <w:rsid w:val="00AB5FE3"/>
  </w:style>
  <w:style w:type="numbering" w:customStyle="1" w:styleId="NoList1111111">
    <w:name w:val="No List1111111"/>
    <w:next w:val="a8"/>
    <w:uiPriority w:val="99"/>
    <w:semiHidden/>
    <w:unhideWhenUsed/>
    <w:rsid w:val="00AB5FE3"/>
  </w:style>
  <w:style w:type="numbering" w:customStyle="1" w:styleId="NoList121111">
    <w:name w:val="No List121111"/>
    <w:next w:val="a8"/>
    <w:uiPriority w:val="99"/>
    <w:semiHidden/>
    <w:unhideWhenUsed/>
    <w:rsid w:val="00AB5FE3"/>
  </w:style>
  <w:style w:type="numbering" w:customStyle="1" w:styleId="NoList221111">
    <w:name w:val="No List221111"/>
    <w:next w:val="a8"/>
    <w:uiPriority w:val="99"/>
    <w:semiHidden/>
    <w:unhideWhenUsed/>
    <w:rsid w:val="00AB5FE3"/>
  </w:style>
  <w:style w:type="numbering" w:customStyle="1" w:styleId="NoList321111">
    <w:name w:val="No List321111"/>
    <w:next w:val="a8"/>
    <w:uiPriority w:val="99"/>
    <w:semiHidden/>
    <w:unhideWhenUsed/>
    <w:rsid w:val="00AB5FE3"/>
  </w:style>
  <w:style w:type="numbering" w:customStyle="1" w:styleId="NoList1411">
    <w:name w:val="No List1411"/>
    <w:next w:val="a8"/>
    <w:uiPriority w:val="99"/>
    <w:semiHidden/>
    <w:unhideWhenUsed/>
    <w:rsid w:val="00AB5FE3"/>
  </w:style>
  <w:style w:type="numbering" w:customStyle="1" w:styleId="NoList1511">
    <w:name w:val="No List1511"/>
    <w:next w:val="a8"/>
    <w:uiPriority w:val="99"/>
    <w:semiHidden/>
    <w:unhideWhenUsed/>
    <w:rsid w:val="00AB5FE3"/>
  </w:style>
  <w:style w:type="numbering" w:customStyle="1" w:styleId="NoList2411">
    <w:name w:val="No List2411"/>
    <w:next w:val="a8"/>
    <w:uiPriority w:val="99"/>
    <w:semiHidden/>
    <w:unhideWhenUsed/>
    <w:rsid w:val="00AB5FE3"/>
  </w:style>
  <w:style w:type="numbering" w:customStyle="1" w:styleId="NoList3411">
    <w:name w:val="No List3411"/>
    <w:next w:val="a8"/>
    <w:uiPriority w:val="99"/>
    <w:semiHidden/>
    <w:unhideWhenUsed/>
    <w:rsid w:val="00AB5FE3"/>
  </w:style>
  <w:style w:type="numbering" w:customStyle="1" w:styleId="NoList4411">
    <w:name w:val="No List4411"/>
    <w:next w:val="a8"/>
    <w:uiPriority w:val="99"/>
    <w:semiHidden/>
    <w:unhideWhenUsed/>
    <w:rsid w:val="00AB5FE3"/>
  </w:style>
  <w:style w:type="numbering" w:customStyle="1" w:styleId="NoList5311">
    <w:name w:val="No List5311"/>
    <w:next w:val="a8"/>
    <w:uiPriority w:val="99"/>
    <w:semiHidden/>
    <w:unhideWhenUsed/>
    <w:rsid w:val="00AB5FE3"/>
  </w:style>
  <w:style w:type="numbering" w:customStyle="1" w:styleId="NoList6311">
    <w:name w:val="No List6311"/>
    <w:next w:val="a8"/>
    <w:uiPriority w:val="99"/>
    <w:semiHidden/>
    <w:unhideWhenUsed/>
    <w:rsid w:val="00AB5FE3"/>
  </w:style>
  <w:style w:type="numbering" w:customStyle="1" w:styleId="NoList7311">
    <w:name w:val="No List7311"/>
    <w:next w:val="a8"/>
    <w:uiPriority w:val="99"/>
    <w:semiHidden/>
    <w:unhideWhenUsed/>
    <w:rsid w:val="00AB5FE3"/>
  </w:style>
  <w:style w:type="numbering" w:customStyle="1" w:styleId="NoList8211">
    <w:name w:val="No List8211"/>
    <w:next w:val="a8"/>
    <w:uiPriority w:val="99"/>
    <w:semiHidden/>
    <w:unhideWhenUsed/>
    <w:rsid w:val="00AB5FE3"/>
  </w:style>
  <w:style w:type="numbering" w:customStyle="1" w:styleId="NoList9211">
    <w:name w:val="No List9211"/>
    <w:next w:val="a8"/>
    <w:uiPriority w:val="99"/>
    <w:semiHidden/>
    <w:unhideWhenUsed/>
    <w:rsid w:val="00AB5FE3"/>
  </w:style>
  <w:style w:type="numbering" w:customStyle="1" w:styleId="NoList11311">
    <w:name w:val="No List11311"/>
    <w:next w:val="a8"/>
    <w:uiPriority w:val="99"/>
    <w:semiHidden/>
    <w:unhideWhenUsed/>
    <w:rsid w:val="00AB5FE3"/>
  </w:style>
  <w:style w:type="numbering" w:customStyle="1" w:styleId="NoList21311">
    <w:name w:val="No List21311"/>
    <w:next w:val="a8"/>
    <w:uiPriority w:val="99"/>
    <w:semiHidden/>
    <w:unhideWhenUsed/>
    <w:rsid w:val="00AB5FE3"/>
  </w:style>
  <w:style w:type="numbering" w:customStyle="1" w:styleId="NoList31311">
    <w:name w:val="No List31311"/>
    <w:next w:val="a8"/>
    <w:uiPriority w:val="99"/>
    <w:semiHidden/>
    <w:unhideWhenUsed/>
    <w:rsid w:val="00AB5FE3"/>
  </w:style>
  <w:style w:type="numbering" w:customStyle="1" w:styleId="NoList41311">
    <w:name w:val="No List41311"/>
    <w:next w:val="a8"/>
    <w:uiPriority w:val="99"/>
    <w:semiHidden/>
    <w:unhideWhenUsed/>
    <w:rsid w:val="00AB5FE3"/>
  </w:style>
  <w:style w:type="numbering" w:customStyle="1" w:styleId="NoList51211">
    <w:name w:val="No List51211"/>
    <w:next w:val="a8"/>
    <w:uiPriority w:val="99"/>
    <w:semiHidden/>
    <w:unhideWhenUsed/>
    <w:rsid w:val="00AB5FE3"/>
  </w:style>
  <w:style w:type="numbering" w:customStyle="1" w:styleId="NoList61211">
    <w:name w:val="No List61211"/>
    <w:next w:val="a8"/>
    <w:uiPriority w:val="99"/>
    <w:semiHidden/>
    <w:unhideWhenUsed/>
    <w:rsid w:val="00AB5FE3"/>
  </w:style>
  <w:style w:type="numbering" w:customStyle="1" w:styleId="NoList71211">
    <w:name w:val="No List71211"/>
    <w:next w:val="a8"/>
    <w:uiPriority w:val="99"/>
    <w:semiHidden/>
    <w:unhideWhenUsed/>
    <w:rsid w:val="00AB5FE3"/>
  </w:style>
  <w:style w:type="numbering" w:customStyle="1" w:styleId="NoList81211">
    <w:name w:val="No List81211"/>
    <w:next w:val="a8"/>
    <w:uiPriority w:val="99"/>
    <w:semiHidden/>
    <w:unhideWhenUsed/>
    <w:rsid w:val="00AB5FE3"/>
  </w:style>
  <w:style w:type="numbering" w:customStyle="1" w:styleId="NoList91111">
    <w:name w:val="No List91111"/>
    <w:next w:val="a8"/>
    <w:uiPriority w:val="99"/>
    <w:semiHidden/>
    <w:unhideWhenUsed/>
    <w:rsid w:val="00AB5FE3"/>
  </w:style>
  <w:style w:type="numbering" w:customStyle="1" w:styleId="LFO19211">
    <w:name w:val="LFO19211"/>
    <w:basedOn w:val="a8"/>
    <w:rsid w:val="00AB5FE3"/>
  </w:style>
  <w:style w:type="numbering" w:customStyle="1" w:styleId="NoList10111">
    <w:name w:val="No List10111"/>
    <w:next w:val="a8"/>
    <w:uiPriority w:val="99"/>
    <w:semiHidden/>
    <w:unhideWhenUsed/>
    <w:rsid w:val="00AB5FE3"/>
  </w:style>
  <w:style w:type="numbering" w:customStyle="1" w:styleId="LFO191111">
    <w:name w:val="LFO191111"/>
    <w:basedOn w:val="a8"/>
    <w:rsid w:val="00AB5FE3"/>
  </w:style>
  <w:style w:type="numbering" w:customStyle="1" w:styleId="NoList12311">
    <w:name w:val="No List12311"/>
    <w:next w:val="a8"/>
    <w:uiPriority w:val="99"/>
    <w:semiHidden/>
    <w:rsid w:val="00AB5FE3"/>
  </w:style>
  <w:style w:type="numbering" w:customStyle="1" w:styleId="NoList111311">
    <w:name w:val="No List111311"/>
    <w:next w:val="a8"/>
    <w:uiPriority w:val="99"/>
    <w:semiHidden/>
    <w:unhideWhenUsed/>
    <w:rsid w:val="00AB5FE3"/>
  </w:style>
  <w:style w:type="numbering" w:customStyle="1" w:styleId="13110">
    <w:name w:val="无列表1311"/>
    <w:next w:val="a8"/>
    <w:semiHidden/>
    <w:rsid w:val="00AB5FE3"/>
  </w:style>
  <w:style w:type="numbering" w:customStyle="1" w:styleId="13111">
    <w:name w:val="リストなし1311"/>
    <w:next w:val="a8"/>
    <w:uiPriority w:val="99"/>
    <w:semiHidden/>
    <w:unhideWhenUsed/>
    <w:rsid w:val="00AB5FE3"/>
  </w:style>
  <w:style w:type="numbering" w:customStyle="1" w:styleId="113110">
    <w:name w:val="无列表11311"/>
    <w:next w:val="a8"/>
    <w:semiHidden/>
    <w:rsid w:val="00AB5FE3"/>
  </w:style>
  <w:style w:type="numbering" w:customStyle="1" w:styleId="112111">
    <w:name w:val="リストなし11211"/>
    <w:next w:val="a8"/>
    <w:uiPriority w:val="99"/>
    <w:semiHidden/>
    <w:unhideWhenUsed/>
    <w:rsid w:val="00AB5FE3"/>
  </w:style>
  <w:style w:type="numbering" w:customStyle="1" w:styleId="NoList22311">
    <w:name w:val="No List22311"/>
    <w:next w:val="a8"/>
    <w:uiPriority w:val="99"/>
    <w:semiHidden/>
    <w:unhideWhenUsed/>
    <w:rsid w:val="00AB5FE3"/>
  </w:style>
  <w:style w:type="numbering" w:customStyle="1" w:styleId="NoList32311">
    <w:name w:val="No List32311"/>
    <w:next w:val="a8"/>
    <w:uiPriority w:val="99"/>
    <w:semiHidden/>
    <w:unhideWhenUsed/>
    <w:rsid w:val="00AB5FE3"/>
  </w:style>
  <w:style w:type="numbering" w:customStyle="1" w:styleId="NoList42211">
    <w:name w:val="No List42211"/>
    <w:next w:val="a8"/>
    <w:uiPriority w:val="99"/>
    <w:semiHidden/>
    <w:unhideWhenUsed/>
    <w:rsid w:val="00AB5FE3"/>
  </w:style>
  <w:style w:type="numbering" w:customStyle="1" w:styleId="NoList211211">
    <w:name w:val="No List211211"/>
    <w:next w:val="a8"/>
    <w:uiPriority w:val="99"/>
    <w:semiHidden/>
    <w:unhideWhenUsed/>
    <w:rsid w:val="00AB5FE3"/>
  </w:style>
  <w:style w:type="numbering" w:customStyle="1" w:styleId="NoList311211">
    <w:name w:val="No List311211"/>
    <w:next w:val="a8"/>
    <w:uiPriority w:val="99"/>
    <w:semiHidden/>
    <w:unhideWhenUsed/>
    <w:rsid w:val="00AB5FE3"/>
  </w:style>
  <w:style w:type="numbering" w:customStyle="1" w:styleId="NoList411211">
    <w:name w:val="No List411211"/>
    <w:next w:val="a8"/>
    <w:uiPriority w:val="99"/>
    <w:semiHidden/>
    <w:unhideWhenUsed/>
    <w:rsid w:val="00AB5FE3"/>
  </w:style>
  <w:style w:type="numbering" w:customStyle="1" w:styleId="111211">
    <w:name w:val="无列表111211"/>
    <w:next w:val="a8"/>
    <w:semiHidden/>
    <w:rsid w:val="00AB5FE3"/>
  </w:style>
  <w:style w:type="numbering" w:customStyle="1" w:styleId="NoList1111211">
    <w:name w:val="No List1111211"/>
    <w:next w:val="a8"/>
    <w:uiPriority w:val="99"/>
    <w:semiHidden/>
    <w:unhideWhenUsed/>
    <w:rsid w:val="00AB5FE3"/>
  </w:style>
  <w:style w:type="numbering" w:customStyle="1" w:styleId="NoList121211">
    <w:name w:val="No List121211"/>
    <w:next w:val="a8"/>
    <w:uiPriority w:val="99"/>
    <w:semiHidden/>
    <w:unhideWhenUsed/>
    <w:rsid w:val="00AB5FE3"/>
  </w:style>
  <w:style w:type="numbering" w:customStyle="1" w:styleId="NoList221211">
    <w:name w:val="No List221211"/>
    <w:next w:val="a8"/>
    <w:uiPriority w:val="99"/>
    <w:semiHidden/>
    <w:unhideWhenUsed/>
    <w:rsid w:val="00AB5FE3"/>
  </w:style>
  <w:style w:type="numbering" w:customStyle="1" w:styleId="NoList321211">
    <w:name w:val="No List321211"/>
    <w:next w:val="a8"/>
    <w:uiPriority w:val="99"/>
    <w:semiHidden/>
    <w:unhideWhenUsed/>
    <w:rsid w:val="00AB5FE3"/>
  </w:style>
  <w:style w:type="numbering" w:customStyle="1" w:styleId="NoList1611">
    <w:name w:val="No List1611"/>
    <w:next w:val="a8"/>
    <w:uiPriority w:val="99"/>
    <w:semiHidden/>
    <w:unhideWhenUsed/>
    <w:rsid w:val="00AB5FE3"/>
  </w:style>
  <w:style w:type="numbering" w:customStyle="1" w:styleId="NoList1711">
    <w:name w:val="No List1711"/>
    <w:next w:val="a8"/>
    <w:uiPriority w:val="99"/>
    <w:semiHidden/>
    <w:unhideWhenUsed/>
    <w:rsid w:val="00AB5FE3"/>
  </w:style>
  <w:style w:type="numbering" w:customStyle="1" w:styleId="NoList2511">
    <w:name w:val="No List2511"/>
    <w:next w:val="a8"/>
    <w:uiPriority w:val="99"/>
    <w:semiHidden/>
    <w:unhideWhenUsed/>
    <w:rsid w:val="00AB5FE3"/>
  </w:style>
  <w:style w:type="numbering" w:customStyle="1" w:styleId="NoList3511">
    <w:name w:val="No List3511"/>
    <w:next w:val="a8"/>
    <w:uiPriority w:val="99"/>
    <w:semiHidden/>
    <w:unhideWhenUsed/>
    <w:rsid w:val="00AB5FE3"/>
  </w:style>
  <w:style w:type="numbering" w:customStyle="1" w:styleId="NoList4511">
    <w:name w:val="No List4511"/>
    <w:next w:val="a8"/>
    <w:uiPriority w:val="99"/>
    <w:semiHidden/>
    <w:unhideWhenUsed/>
    <w:rsid w:val="00AB5FE3"/>
  </w:style>
  <w:style w:type="numbering" w:customStyle="1" w:styleId="NoList5411">
    <w:name w:val="No List5411"/>
    <w:next w:val="a8"/>
    <w:uiPriority w:val="99"/>
    <w:semiHidden/>
    <w:unhideWhenUsed/>
    <w:rsid w:val="00AB5FE3"/>
  </w:style>
  <w:style w:type="numbering" w:customStyle="1" w:styleId="NoList6411">
    <w:name w:val="No List6411"/>
    <w:next w:val="a8"/>
    <w:uiPriority w:val="99"/>
    <w:semiHidden/>
    <w:unhideWhenUsed/>
    <w:rsid w:val="00AB5FE3"/>
  </w:style>
  <w:style w:type="numbering" w:customStyle="1" w:styleId="NoList7411">
    <w:name w:val="No List7411"/>
    <w:next w:val="a8"/>
    <w:uiPriority w:val="99"/>
    <w:semiHidden/>
    <w:unhideWhenUsed/>
    <w:rsid w:val="00AB5FE3"/>
  </w:style>
  <w:style w:type="numbering" w:customStyle="1" w:styleId="NoList8311">
    <w:name w:val="No List8311"/>
    <w:next w:val="a8"/>
    <w:uiPriority w:val="99"/>
    <w:semiHidden/>
    <w:unhideWhenUsed/>
    <w:rsid w:val="00AB5FE3"/>
  </w:style>
  <w:style w:type="numbering" w:customStyle="1" w:styleId="NoList9311">
    <w:name w:val="No List9311"/>
    <w:next w:val="a8"/>
    <w:uiPriority w:val="99"/>
    <w:semiHidden/>
    <w:unhideWhenUsed/>
    <w:rsid w:val="00AB5FE3"/>
  </w:style>
  <w:style w:type="numbering" w:customStyle="1" w:styleId="NoList11411">
    <w:name w:val="No List11411"/>
    <w:next w:val="a8"/>
    <w:uiPriority w:val="99"/>
    <w:semiHidden/>
    <w:unhideWhenUsed/>
    <w:rsid w:val="00AB5FE3"/>
  </w:style>
  <w:style w:type="numbering" w:customStyle="1" w:styleId="NoList21411">
    <w:name w:val="No List21411"/>
    <w:next w:val="a8"/>
    <w:uiPriority w:val="99"/>
    <w:semiHidden/>
    <w:unhideWhenUsed/>
    <w:rsid w:val="00AB5FE3"/>
  </w:style>
  <w:style w:type="numbering" w:customStyle="1" w:styleId="NoList31411">
    <w:name w:val="No List31411"/>
    <w:next w:val="a8"/>
    <w:uiPriority w:val="99"/>
    <w:semiHidden/>
    <w:unhideWhenUsed/>
    <w:rsid w:val="00AB5FE3"/>
  </w:style>
  <w:style w:type="numbering" w:customStyle="1" w:styleId="NoList41411">
    <w:name w:val="No List41411"/>
    <w:next w:val="a8"/>
    <w:uiPriority w:val="99"/>
    <w:semiHidden/>
    <w:unhideWhenUsed/>
    <w:rsid w:val="00AB5FE3"/>
  </w:style>
  <w:style w:type="numbering" w:customStyle="1" w:styleId="NoList51311">
    <w:name w:val="No List51311"/>
    <w:next w:val="a8"/>
    <w:uiPriority w:val="99"/>
    <w:semiHidden/>
    <w:unhideWhenUsed/>
    <w:rsid w:val="00AB5FE3"/>
  </w:style>
  <w:style w:type="numbering" w:customStyle="1" w:styleId="NoList61311">
    <w:name w:val="No List61311"/>
    <w:next w:val="a8"/>
    <w:uiPriority w:val="99"/>
    <w:semiHidden/>
    <w:unhideWhenUsed/>
    <w:rsid w:val="00AB5FE3"/>
  </w:style>
  <w:style w:type="numbering" w:customStyle="1" w:styleId="NoList71311">
    <w:name w:val="No List71311"/>
    <w:next w:val="a8"/>
    <w:uiPriority w:val="99"/>
    <w:semiHidden/>
    <w:unhideWhenUsed/>
    <w:rsid w:val="00AB5FE3"/>
  </w:style>
  <w:style w:type="numbering" w:customStyle="1" w:styleId="NoList81311">
    <w:name w:val="No List81311"/>
    <w:next w:val="a8"/>
    <w:uiPriority w:val="99"/>
    <w:semiHidden/>
    <w:unhideWhenUsed/>
    <w:rsid w:val="00AB5FE3"/>
  </w:style>
  <w:style w:type="numbering" w:customStyle="1" w:styleId="NoList91211">
    <w:name w:val="No List91211"/>
    <w:next w:val="a8"/>
    <w:uiPriority w:val="99"/>
    <w:semiHidden/>
    <w:unhideWhenUsed/>
    <w:rsid w:val="00AB5FE3"/>
  </w:style>
  <w:style w:type="numbering" w:customStyle="1" w:styleId="LFO19311">
    <w:name w:val="LFO19311"/>
    <w:basedOn w:val="a8"/>
    <w:rsid w:val="00AB5FE3"/>
  </w:style>
  <w:style w:type="numbering" w:customStyle="1" w:styleId="NoList10211">
    <w:name w:val="No List10211"/>
    <w:next w:val="a8"/>
    <w:uiPriority w:val="99"/>
    <w:semiHidden/>
    <w:unhideWhenUsed/>
    <w:rsid w:val="00AB5FE3"/>
  </w:style>
  <w:style w:type="numbering" w:customStyle="1" w:styleId="LFO191211">
    <w:name w:val="LFO191211"/>
    <w:basedOn w:val="a8"/>
    <w:rsid w:val="00AB5FE3"/>
  </w:style>
  <w:style w:type="numbering" w:customStyle="1" w:styleId="NoList12411">
    <w:name w:val="No List12411"/>
    <w:next w:val="a8"/>
    <w:uiPriority w:val="99"/>
    <w:semiHidden/>
    <w:rsid w:val="00AB5FE3"/>
  </w:style>
  <w:style w:type="numbering" w:customStyle="1" w:styleId="NoList111411">
    <w:name w:val="No List111411"/>
    <w:next w:val="a8"/>
    <w:uiPriority w:val="99"/>
    <w:semiHidden/>
    <w:unhideWhenUsed/>
    <w:rsid w:val="00AB5FE3"/>
  </w:style>
  <w:style w:type="numbering" w:customStyle="1" w:styleId="14110">
    <w:name w:val="无列表1411"/>
    <w:next w:val="a8"/>
    <w:semiHidden/>
    <w:rsid w:val="00AB5FE3"/>
  </w:style>
  <w:style w:type="numbering" w:customStyle="1" w:styleId="14111">
    <w:name w:val="リストなし1411"/>
    <w:next w:val="a8"/>
    <w:uiPriority w:val="99"/>
    <w:semiHidden/>
    <w:unhideWhenUsed/>
    <w:rsid w:val="00AB5FE3"/>
  </w:style>
  <w:style w:type="numbering" w:customStyle="1" w:styleId="114110">
    <w:name w:val="无列表11411"/>
    <w:next w:val="a8"/>
    <w:semiHidden/>
    <w:rsid w:val="00AB5FE3"/>
  </w:style>
  <w:style w:type="numbering" w:customStyle="1" w:styleId="113111">
    <w:name w:val="リストなし11311"/>
    <w:next w:val="a8"/>
    <w:uiPriority w:val="99"/>
    <w:semiHidden/>
    <w:unhideWhenUsed/>
    <w:rsid w:val="00AB5FE3"/>
  </w:style>
  <w:style w:type="numbering" w:customStyle="1" w:styleId="NoList22411">
    <w:name w:val="No List22411"/>
    <w:next w:val="a8"/>
    <w:uiPriority w:val="99"/>
    <w:semiHidden/>
    <w:unhideWhenUsed/>
    <w:rsid w:val="00AB5FE3"/>
  </w:style>
  <w:style w:type="numbering" w:customStyle="1" w:styleId="NoList32411">
    <w:name w:val="No List32411"/>
    <w:next w:val="a8"/>
    <w:uiPriority w:val="99"/>
    <w:semiHidden/>
    <w:unhideWhenUsed/>
    <w:rsid w:val="00AB5FE3"/>
  </w:style>
  <w:style w:type="numbering" w:customStyle="1" w:styleId="NoList42311">
    <w:name w:val="No List42311"/>
    <w:next w:val="a8"/>
    <w:uiPriority w:val="99"/>
    <w:semiHidden/>
    <w:unhideWhenUsed/>
    <w:rsid w:val="00AB5FE3"/>
  </w:style>
  <w:style w:type="numbering" w:customStyle="1" w:styleId="NoList211311">
    <w:name w:val="No List211311"/>
    <w:next w:val="a8"/>
    <w:uiPriority w:val="99"/>
    <w:semiHidden/>
    <w:unhideWhenUsed/>
    <w:rsid w:val="00AB5FE3"/>
  </w:style>
  <w:style w:type="numbering" w:customStyle="1" w:styleId="NoList311311">
    <w:name w:val="No List311311"/>
    <w:next w:val="a8"/>
    <w:uiPriority w:val="99"/>
    <w:semiHidden/>
    <w:unhideWhenUsed/>
    <w:rsid w:val="00AB5FE3"/>
  </w:style>
  <w:style w:type="numbering" w:customStyle="1" w:styleId="NoList411311">
    <w:name w:val="No List411311"/>
    <w:next w:val="a8"/>
    <w:uiPriority w:val="99"/>
    <w:semiHidden/>
    <w:unhideWhenUsed/>
    <w:rsid w:val="00AB5FE3"/>
  </w:style>
  <w:style w:type="numbering" w:customStyle="1" w:styleId="111311">
    <w:name w:val="无列表111311"/>
    <w:next w:val="a8"/>
    <w:semiHidden/>
    <w:rsid w:val="00AB5FE3"/>
  </w:style>
  <w:style w:type="numbering" w:customStyle="1" w:styleId="NoList1111311">
    <w:name w:val="No List1111311"/>
    <w:next w:val="a8"/>
    <w:uiPriority w:val="99"/>
    <w:semiHidden/>
    <w:unhideWhenUsed/>
    <w:rsid w:val="00AB5FE3"/>
  </w:style>
  <w:style w:type="numbering" w:customStyle="1" w:styleId="NoList121311">
    <w:name w:val="No List121311"/>
    <w:next w:val="a8"/>
    <w:uiPriority w:val="99"/>
    <w:semiHidden/>
    <w:unhideWhenUsed/>
    <w:rsid w:val="00AB5FE3"/>
  </w:style>
  <w:style w:type="numbering" w:customStyle="1" w:styleId="NoList221311">
    <w:name w:val="No List221311"/>
    <w:next w:val="a8"/>
    <w:uiPriority w:val="99"/>
    <w:semiHidden/>
    <w:unhideWhenUsed/>
    <w:rsid w:val="00AB5FE3"/>
  </w:style>
  <w:style w:type="numbering" w:customStyle="1" w:styleId="NoList321311">
    <w:name w:val="No List321311"/>
    <w:next w:val="a8"/>
    <w:uiPriority w:val="99"/>
    <w:semiHidden/>
    <w:unhideWhenUsed/>
    <w:rsid w:val="00AB5FE3"/>
  </w:style>
  <w:style w:type="table" w:customStyle="1" w:styleId="222">
    <w:name w:val="网格型2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AB5FE3"/>
    <w:rPr>
      <w:rFonts w:eastAsia="MS Mincho"/>
      <w:lang w:eastAsia="en-US"/>
    </w:rPr>
    <w:tblPr/>
  </w:style>
  <w:style w:type="table" w:customStyle="1" w:styleId="Tabellengitternetz11121">
    <w:name w:val="Tabellengitternetz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8"/>
    <w:uiPriority w:val="99"/>
    <w:semiHidden/>
    <w:unhideWhenUsed/>
    <w:rsid w:val="00AB5FE3"/>
  </w:style>
  <w:style w:type="table" w:customStyle="1" w:styleId="93">
    <w:name w:val="网格型9"/>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8"/>
    <w:semiHidden/>
    <w:rsid w:val="00AB5FE3"/>
  </w:style>
  <w:style w:type="table" w:customStyle="1" w:styleId="390">
    <w:name w:val="网格型3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8"/>
    <w:uiPriority w:val="99"/>
    <w:semiHidden/>
    <w:unhideWhenUsed/>
    <w:rsid w:val="00AB5FE3"/>
  </w:style>
  <w:style w:type="table" w:customStyle="1" w:styleId="280">
    <w:name w:val="古典型 2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AB5FE3"/>
  </w:style>
  <w:style w:type="table" w:customStyle="1" w:styleId="TableGrid47">
    <w:name w:val="Table Grid47"/>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AB5FE3"/>
  </w:style>
  <w:style w:type="table" w:customStyle="1" w:styleId="318">
    <w:name w:val="网格型3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AB5FE3"/>
  </w:style>
  <w:style w:type="table" w:customStyle="1" w:styleId="TableClassic218">
    <w:name w:val="Table Classic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AB5FE3"/>
  </w:style>
  <w:style w:type="numbering" w:customStyle="1" w:styleId="NoList37">
    <w:name w:val="No List37"/>
    <w:next w:val="a8"/>
    <w:uiPriority w:val="99"/>
    <w:semiHidden/>
    <w:unhideWhenUsed/>
    <w:rsid w:val="00AB5FE3"/>
  </w:style>
  <w:style w:type="numbering" w:customStyle="1" w:styleId="NoList116">
    <w:name w:val="No List116"/>
    <w:next w:val="a8"/>
    <w:uiPriority w:val="99"/>
    <w:semiHidden/>
    <w:unhideWhenUsed/>
    <w:rsid w:val="00AB5FE3"/>
  </w:style>
  <w:style w:type="numbering" w:customStyle="1" w:styleId="NoList47">
    <w:name w:val="No List47"/>
    <w:next w:val="a8"/>
    <w:uiPriority w:val="99"/>
    <w:semiHidden/>
    <w:unhideWhenUsed/>
    <w:rsid w:val="00AB5FE3"/>
  </w:style>
  <w:style w:type="numbering" w:customStyle="1" w:styleId="NoList56">
    <w:name w:val="No List56"/>
    <w:next w:val="a8"/>
    <w:uiPriority w:val="99"/>
    <w:semiHidden/>
    <w:unhideWhenUsed/>
    <w:rsid w:val="00AB5FE3"/>
  </w:style>
  <w:style w:type="numbering" w:customStyle="1" w:styleId="NoList1116">
    <w:name w:val="No List1116"/>
    <w:next w:val="a8"/>
    <w:uiPriority w:val="99"/>
    <w:semiHidden/>
    <w:unhideWhenUsed/>
    <w:rsid w:val="00AB5FE3"/>
  </w:style>
  <w:style w:type="numbering" w:customStyle="1" w:styleId="NoList216">
    <w:name w:val="No List216"/>
    <w:next w:val="a8"/>
    <w:uiPriority w:val="99"/>
    <w:semiHidden/>
    <w:unhideWhenUsed/>
    <w:rsid w:val="00AB5FE3"/>
  </w:style>
  <w:style w:type="numbering" w:customStyle="1" w:styleId="NoList316">
    <w:name w:val="No List316"/>
    <w:next w:val="a8"/>
    <w:uiPriority w:val="99"/>
    <w:semiHidden/>
    <w:unhideWhenUsed/>
    <w:rsid w:val="00AB5FE3"/>
  </w:style>
  <w:style w:type="numbering" w:customStyle="1" w:styleId="NoList416">
    <w:name w:val="No List416"/>
    <w:next w:val="a8"/>
    <w:uiPriority w:val="99"/>
    <w:semiHidden/>
    <w:unhideWhenUsed/>
    <w:rsid w:val="00AB5FE3"/>
  </w:style>
  <w:style w:type="numbering" w:customStyle="1" w:styleId="NoList66">
    <w:name w:val="No List66"/>
    <w:next w:val="a8"/>
    <w:uiPriority w:val="99"/>
    <w:semiHidden/>
    <w:unhideWhenUsed/>
    <w:rsid w:val="00AB5FE3"/>
  </w:style>
  <w:style w:type="numbering" w:customStyle="1" w:styleId="NoList76">
    <w:name w:val="No List76"/>
    <w:next w:val="a8"/>
    <w:uiPriority w:val="99"/>
    <w:semiHidden/>
    <w:unhideWhenUsed/>
    <w:rsid w:val="00AB5FE3"/>
  </w:style>
  <w:style w:type="table" w:customStyle="1" w:styleId="TableGrid127">
    <w:name w:val="Table Grid12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AB5FE3"/>
  </w:style>
  <w:style w:type="table" w:customStyle="1" w:styleId="TableGrid1117">
    <w:name w:val="Table Grid1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AB5FE3"/>
  </w:style>
  <w:style w:type="numbering" w:customStyle="1" w:styleId="NoList326">
    <w:name w:val="No List326"/>
    <w:next w:val="a8"/>
    <w:uiPriority w:val="99"/>
    <w:semiHidden/>
    <w:unhideWhenUsed/>
    <w:rsid w:val="00AB5FE3"/>
  </w:style>
  <w:style w:type="table" w:customStyle="1" w:styleId="TableStyle14">
    <w:name w:val="Table Style14"/>
    <w:basedOn w:val="a7"/>
    <w:qFormat/>
    <w:rsid w:val="00AB5FE3"/>
    <w:rPr>
      <w:rFonts w:eastAsia="MS Mincho"/>
      <w:lang w:eastAsia="en-US"/>
    </w:rPr>
    <w:tblPr/>
  </w:style>
  <w:style w:type="table" w:customStyle="1" w:styleId="TableGrid59">
    <w:name w:val="Table Grid59"/>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AB5FE3"/>
  </w:style>
  <w:style w:type="numbering" w:customStyle="1" w:styleId="NoList515">
    <w:name w:val="No List515"/>
    <w:next w:val="a8"/>
    <w:uiPriority w:val="99"/>
    <w:semiHidden/>
    <w:unhideWhenUsed/>
    <w:rsid w:val="00AB5FE3"/>
  </w:style>
  <w:style w:type="numbering" w:customStyle="1" w:styleId="NoList2115">
    <w:name w:val="No List2115"/>
    <w:next w:val="a8"/>
    <w:uiPriority w:val="99"/>
    <w:semiHidden/>
    <w:unhideWhenUsed/>
    <w:rsid w:val="00AB5FE3"/>
  </w:style>
  <w:style w:type="numbering" w:customStyle="1" w:styleId="NoList3115">
    <w:name w:val="No List3115"/>
    <w:next w:val="a8"/>
    <w:uiPriority w:val="99"/>
    <w:semiHidden/>
    <w:unhideWhenUsed/>
    <w:rsid w:val="00AB5FE3"/>
  </w:style>
  <w:style w:type="numbering" w:customStyle="1" w:styleId="NoList4115">
    <w:name w:val="No List4115"/>
    <w:next w:val="a8"/>
    <w:uiPriority w:val="99"/>
    <w:semiHidden/>
    <w:unhideWhenUsed/>
    <w:rsid w:val="00AB5FE3"/>
  </w:style>
  <w:style w:type="numbering" w:customStyle="1" w:styleId="NoList615">
    <w:name w:val="No List615"/>
    <w:next w:val="a8"/>
    <w:uiPriority w:val="99"/>
    <w:semiHidden/>
    <w:unhideWhenUsed/>
    <w:rsid w:val="00AB5FE3"/>
  </w:style>
  <w:style w:type="table" w:customStyle="1" w:styleId="TableGrid416">
    <w:name w:val="Table Grid41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AB5FE3"/>
  </w:style>
  <w:style w:type="numbering" w:customStyle="1" w:styleId="NoList11115">
    <w:name w:val="No List11115"/>
    <w:next w:val="a8"/>
    <w:uiPriority w:val="99"/>
    <w:semiHidden/>
    <w:unhideWhenUsed/>
    <w:rsid w:val="00AB5FE3"/>
  </w:style>
  <w:style w:type="numbering" w:customStyle="1" w:styleId="NoList715">
    <w:name w:val="No List715"/>
    <w:next w:val="a8"/>
    <w:uiPriority w:val="99"/>
    <w:semiHidden/>
    <w:unhideWhenUsed/>
    <w:rsid w:val="00AB5FE3"/>
  </w:style>
  <w:style w:type="table" w:customStyle="1" w:styleId="TableGrid1214">
    <w:name w:val="Table Grid12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AB5FE3"/>
  </w:style>
  <w:style w:type="table" w:customStyle="1" w:styleId="TableGrid11114">
    <w:name w:val="Table Grid1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AB5FE3"/>
  </w:style>
  <w:style w:type="numbering" w:customStyle="1" w:styleId="NoList3215">
    <w:name w:val="No List3215"/>
    <w:next w:val="a8"/>
    <w:uiPriority w:val="99"/>
    <w:semiHidden/>
    <w:unhideWhenUsed/>
    <w:rsid w:val="00AB5FE3"/>
  </w:style>
  <w:style w:type="numbering" w:customStyle="1" w:styleId="NoList85">
    <w:name w:val="No List85"/>
    <w:next w:val="a8"/>
    <w:uiPriority w:val="99"/>
    <w:semiHidden/>
    <w:unhideWhenUsed/>
    <w:rsid w:val="00AB5FE3"/>
  </w:style>
  <w:style w:type="table" w:customStyle="1" w:styleId="TableGrid718">
    <w:name w:val="Table Grid718"/>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8"/>
    <w:uiPriority w:val="99"/>
    <w:semiHidden/>
    <w:unhideWhenUsed/>
    <w:rsid w:val="00AB5FE3"/>
  </w:style>
  <w:style w:type="table" w:customStyle="1" w:styleId="TableGrid86">
    <w:name w:val="Table Grid86"/>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AB5FE3"/>
    <w:rPr>
      <w:rFonts w:eastAsia="MS Mincho"/>
      <w:lang w:eastAsia="en-US"/>
    </w:rPr>
    <w:tblPr/>
  </w:style>
  <w:style w:type="table" w:customStyle="1" w:styleId="TableGrid516">
    <w:name w:val="Table Grid5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AB5FE3"/>
  </w:style>
  <w:style w:type="numbering" w:customStyle="1" w:styleId="NoList914">
    <w:name w:val="No List914"/>
    <w:next w:val="a8"/>
    <w:uiPriority w:val="99"/>
    <w:semiHidden/>
    <w:unhideWhenUsed/>
    <w:rsid w:val="00AB5FE3"/>
  </w:style>
  <w:style w:type="table" w:customStyle="1" w:styleId="TableGrid766">
    <w:name w:val="Table Grid76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8"/>
    <w:rsid w:val="00AB5FE3"/>
  </w:style>
  <w:style w:type="numbering" w:customStyle="1" w:styleId="NoList104">
    <w:name w:val="No List104"/>
    <w:next w:val="a8"/>
    <w:uiPriority w:val="99"/>
    <w:semiHidden/>
    <w:unhideWhenUsed/>
    <w:rsid w:val="00AB5FE3"/>
  </w:style>
  <w:style w:type="numbering" w:customStyle="1" w:styleId="LFO1914">
    <w:name w:val="LFO1914"/>
    <w:basedOn w:val="a8"/>
    <w:rsid w:val="00AB5FE3"/>
  </w:style>
  <w:style w:type="table" w:customStyle="1" w:styleId="TableGrid229">
    <w:name w:val="Table Grid229"/>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AB5FE3"/>
  </w:style>
  <w:style w:type="table" w:customStyle="1" w:styleId="322">
    <w:name w:val="网格型3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AB5FE3"/>
  </w:style>
  <w:style w:type="table" w:customStyle="1" w:styleId="TableClassic222">
    <w:name w:val="Table Classic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8"/>
    <w:uiPriority w:val="99"/>
    <w:semiHidden/>
    <w:unhideWhenUsed/>
    <w:rsid w:val="00AB5FE3"/>
  </w:style>
  <w:style w:type="table" w:customStyle="1" w:styleId="TableClassic2116">
    <w:name w:val="Table Classic 21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AB5FE3"/>
  </w:style>
  <w:style w:type="numbering" w:customStyle="1" w:styleId="NoList232">
    <w:name w:val="No List232"/>
    <w:next w:val="a8"/>
    <w:uiPriority w:val="99"/>
    <w:semiHidden/>
    <w:unhideWhenUsed/>
    <w:rsid w:val="00AB5FE3"/>
  </w:style>
  <w:style w:type="table" w:customStyle="1" w:styleId="TableGrid426">
    <w:name w:val="Table Grid4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AB5FE3"/>
  </w:style>
  <w:style w:type="numbering" w:customStyle="1" w:styleId="NoList432">
    <w:name w:val="No List432"/>
    <w:next w:val="a8"/>
    <w:uiPriority w:val="99"/>
    <w:semiHidden/>
    <w:unhideWhenUsed/>
    <w:rsid w:val="00AB5FE3"/>
  </w:style>
  <w:style w:type="numbering" w:customStyle="1" w:styleId="NoList522">
    <w:name w:val="No List522"/>
    <w:next w:val="a8"/>
    <w:uiPriority w:val="99"/>
    <w:semiHidden/>
    <w:unhideWhenUsed/>
    <w:rsid w:val="00AB5FE3"/>
  </w:style>
  <w:style w:type="numbering" w:customStyle="1" w:styleId="NoList622">
    <w:name w:val="No List622"/>
    <w:next w:val="a8"/>
    <w:uiPriority w:val="99"/>
    <w:semiHidden/>
    <w:unhideWhenUsed/>
    <w:rsid w:val="00AB5FE3"/>
  </w:style>
  <w:style w:type="numbering" w:customStyle="1" w:styleId="NoList722">
    <w:name w:val="No List722"/>
    <w:next w:val="a8"/>
    <w:uiPriority w:val="99"/>
    <w:semiHidden/>
    <w:unhideWhenUsed/>
    <w:rsid w:val="00AB5FE3"/>
  </w:style>
  <w:style w:type="table" w:customStyle="1" w:styleId="TableGrid813">
    <w:name w:val="Table Grid81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AB5FE3"/>
  </w:style>
  <w:style w:type="numbering" w:customStyle="1" w:styleId="NoList2122">
    <w:name w:val="No List2122"/>
    <w:next w:val="a8"/>
    <w:uiPriority w:val="99"/>
    <w:semiHidden/>
    <w:unhideWhenUsed/>
    <w:rsid w:val="00AB5FE3"/>
  </w:style>
  <w:style w:type="table" w:customStyle="1" w:styleId="TableGrid4116">
    <w:name w:val="Table Grid41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AB5FE3"/>
  </w:style>
  <w:style w:type="numbering" w:customStyle="1" w:styleId="NoList4122">
    <w:name w:val="No List4122"/>
    <w:next w:val="a8"/>
    <w:uiPriority w:val="99"/>
    <w:semiHidden/>
    <w:unhideWhenUsed/>
    <w:rsid w:val="00AB5FE3"/>
  </w:style>
  <w:style w:type="numbering" w:customStyle="1" w:styleId="NoList5112">
    <w:name w:val="No List5112"/>
    <w:next w:val="a8"/>
    <w:uiPriority w:val="99"/>
    <w:semiHidden/>
    <w:unhideWhenUsed/>
    <w:rsid w:val="00AB5FE3"/>
  </w:style>
  <w:style w:type="numbering" w:customStyle="1" w:styleId="NoList6112">
    <w:name w:val="No List6112"/>
    <w:next w:val="a8"/>
    <w:uiPriority w:val="99"/>
    <w:semiHidden/>
    <w:unhideWhenUsed/>
    <w:rsid w:val="00AB5FE3"/>
  </w:style>
  <w:style w:type="numbering" w:customStyle="1" w:styleId="NoList7112">
    <w:name w:val="No List7112"/>
    <w:next w:val="a8"/>
    <w:uiPriority w:val="99"/>
    <w:semiHidden/>
    <w:unhideWhenUsed/>
    <w:rsid w:val="00AB5FE3"/>
  </w:style>
  <w:style w:type="numbering" w:customStyle="1" w:styleId="NoList8112">
    <w:name w:val="No List8112"/>
    <w:next w:val="a8"/>
    <w:uiPriority w:val="99"/>
    <w:semiHidden/>
    <w:unhideWhenUsed/>
    <w:rsid w:val="00AB5FE3"/>
  </w:style>
  <w:style w:type="table" w:customStyle="1" w:styleId="TableGrid1223">
    <w:name w:val="Table Grid122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AB5FE3"/>
  </w:style>
  <w:style w:type="numbering" w:customStyle="1" w:styleId="NoList11122">
    <w:name w:val="No List11122"/>
    <w:next w:val="a8"/>
    <w:uiPriority w:val="99"/>
    <w:semiHidden/>
    <w:unhideWhenUsed/>
    <w:rsid w:val="00AB5FE3"/>
  </w:style>
  <w:style w:type="table" w:customStyle="1" w:styleId="TableGrid2216">
    <w:name w:val="Table Grid221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8"/>
    <w:semiHidden/>
    <w:rsid w:val="00AB5FE3"/>
  </w:style>
  <w:style w:type="numbering" w:customStyle="1" w:styleId="NoList2222">
    <w:name w:val="No List2222"/>
    <w:next w:val="a8"/>
    <w:uiPriority w:val="99"/>
    <w:semiHidden/>
    <w:unhideWhenUsed/>
    <w:rsid w:val="00AB5FE3"/>
  </w:style>
  <w:style w:type="numbering" w:customStyle="1" w:styleId="NoList3222">
    <w:name w:val="No List3222"/>
    <w:next w:val="a8"/>
    <w:uiPriority w:val="99"/>
    <w:semiHidden/>
    <w:unhideWhenUsed/>
    <w:rsid w:val="00AB5FE3"/>
  </w:style>
  <w:style w:type="numbering" w:customStyle="1" w:styleId="NoList4212">
    <w:name w:val="No List4212"/>
    <w:next w:val="a8"/>
    <w:uiPriority w:val="99"/>
    <w:semiHidden/>
    <w:unhideWhenUsed/>
    <w:rsid w:val="00AB5FE3"/>
  </w:style>
  <w:style w:type="numbering" w:customStyle="1" w:styleId="NoList21112">
    <w:name w:val="No List21112"/>
    <w:next w:val="a8"/>
    <w:uiPriority w:val="99"/>
    <w:semiHidden/>
    <w:unhideWhenUsed/>
    <w:rsid w:val="00AB5FE3"/>
  </w:style>
  <w:style w:type="numbering" w:customStyle="1" w:styleId="NoList31112">
    <w:name w:val="No List31112"/>
    <w:next w:val="a8"/>
    <w:uiPriority w:val="99"/>
    <w:semiHidden/>
    <w:unhideWhenUsed/>
    <w:rsid w:val="00AB5FE3"/>
  </w:style>
  <w:style w:type="numbering" w:customStyle="1" w:styleId="NoList41112">
    <w:name w:val="No List41112"/>
    <w:next w:val="a8"/>
    <w:uiPriority w:val="99"/>
    <w:semiHidden/>
    <w:unhideWhenUsed/>
    <w:rsid w:val="00AB5FE3"/>
  </w:style>
  <w:style w:type="numbering" w:customStyle="1" w:styleId="111120">
    <w:name w:val="无列表11112"/>
    <w:next w:val="a8"/>
    <w:semiHidden/>
    <w:rsid w:val="00AB5FE3"/>
  </w:style>
  <w:style w:type="numbering" w:customStyle="1" w:styleId="NoList111112">
    <w:name w:val="No List111112"/>
    <w:next w:val="a8"/>
    <w:uiPriority w:val="99"/>
    <w:semiHidden/>
    <w:unhideWhenUsed/>
    <w:rsid w:val="00AB5FE3"/>
  </w:style>
  <w:style w:type="numbering" w:customStyle="1" w:styleId="NoList12112">
    <w:name w:val="No List12112"/>
    <w:next w:val="a8"/>
    <w:uiPriority w:val="99"/>
    <w:semiHidden/>
    <w:unhideWhenUsed/>
    <w:rsid w:val="00AB5FE3"/>
  </w:style>
  <w:style w:type="numbering" w:customStyle="1" w:styleId="NoList22112">
    <w:name w:val="No List22112"/>
    <w:next w:val="a8"/>
    <w:uiPriority w:val="99"/>
    <w:semiHidden/>
    <w:unhideWhenUsed/>
    <w:rsid w:val="00AB5FE3"/>
  </w:style>
  <w:style w:type="numbering" w:customStyle="1" w:styleId="NoList32112">
    <w:name w:val="No List32112"/>
    <w:next w:val="a8"/>
    <w:uiPriority w:val="99"/>
    <w:semiHidden/>
    <w:unhideWhenUsed/>
    <w:rsid w:val="00AB5FE3"/>
  </w:style>
  <w:style w:type="numbering" w:customStyle="1" w:styleId="NoList142">
    <w:name w:val="No List142"/>
    <w:next w:val="a8"/>
    <w:uiPriority w:val="99"/>
    <w:semiHidden/>
    <w:unhideWhenUsed/>
    <w:rsid w:val="00AB5FE3"/>
  </w:style>
  <w:style w:type="table" w:customStyle="1" w:styleId="TableGrid106">
    <w:name w:val="Table Grid10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AB5FE3"/>
  </w:style>
  <w:style w:type="numbering" w:customStyle="1" w:styleId="NoList242">
    <w:name w:val="No List242"/>
    <w:next w:val="a8"/>
    <w:uiPriority w:val="99"/>
    <w:semiHidden/>
    <w:unhideWhenUsed/>
    <w:rsid w:val="00AB5FE3"/>
  </w:style>
  <w:style w:type="table" w:customStyle="1" w:styleId="TableGrid436">
    <w:name w:val="Table Grid4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AB5FE3"/>
  </w:style>
  <w:style w:type="table" w:customStyle="1" w:styleId="TableGrid526">
    <w:name w:val="Table Grid5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AB5FE3"/>
  </w:style>
  <w:style w:type="table" w:customStyle="1" w:styleId="TableGrid626">
    <w:name w:val="Table Grid6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AB5FE3"/>
  </w:style>
  <w:style w:type="numbering" w:customStyle="1" w:styleId="NoList632">
    <w:name w:val="No List632"/>
    <w:next w:val="a8"/>
    <w:uiPriority w:val="99"/>
    <w:semiHidden/>
    <w:unhideWhenUsed/>
    <w:rsid w:val="00AB5FE3"/>
  </w:style>
  <w:style w:type="numbering" w:customStyle="1" w:styleId="NoList732">
    <w:name w:val="No List732"/>
    <w:next w:val="a8"/>
    <w:uiPriority w:val="99"/>
    <w:semiHidden/>
    <w:unhideWhenUsed/>
    <w:rsid w:val="00AB5FE3"/>
  </w:style>
  <w:style w:type="numbering" w:customStyle="1" w:styleId="NoList822">
    <w:name w:val="No List822"/>
    <w:next w:val="a8"/>
    <w:uiPriority w:val="99"/>
    <w:semiHidden/>
    <w:unhideWhenUsed/>
    <w:rsid w:val="00AB5FE3"/>
  </w:style>
  <w:style w:type="numbering" w:customStyle="1" w:styleId="NoList922">
    <w:name w:val="No List922"/>
    <w:next w:val="a8"/>
    <w:uiPriority w:val="99"/>
    <w:semiHidden/>
    <w:unhideWhenUsed/>
    <w:rsid w:val="00AB5FE3"/>
  </w:style>
  <w:style w:type="table" w:customStyle="1" w:styleId="TableGrid823">
    <w:name w:val="Table Grid82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AB5FE3"/>
  </w:style>
  <w:style w:type="numbering" w:customStyle="1" w:styleId="NoList2132">
    <w:name w:val="No List2132"/>
    <w:next w:val="a8"/>
    <w:uiPriority w:val="99"/>
    <w:semiHidden/>
    <w:unhideWhenUsed/>
    <w:rsid w:val="00AB5FE3"/>
  </w:style>
  <w:style w:type="table" w:customStyle="1" w:styleId="TableGrid4126">
    <w:name w:val="Table Grid41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AB5FE3"/>
  </w:style>
  <w:style w:type="numbering" w:customStyle="1" w:styleId="NoList4132">
    <w:name w:val="No List4132"/>
    <w:next w:val="a8"/>
    <w:uiPriority w:val="99"/>
    <w:semiHidden/>
    <w:unhideWhenUsed/>
    <w:rsid w:val="00AB5FE3"/>
  </w:style>
  <w:style w:type="numbering" w:customStyle="1" w:styleId="NoList5122">
    <w:name w:val="No List5122"/>
    <w:next w:val="a8"/>
    <w:uiPriority w:val="99"/>
    <w:semiHidden/>
    <w:unhideWhenUsed/>
    <w:rsid w:val="00AB5FE3"/>
  </w:style>
  <w:style w:type="numbering" w:customStyle="1" w:styleId="NoList6122">
    <w:name w:val="No List6122"/>
    <w:next w:val="a8"/>
    <w:uiPriority w:val="99"/>
    <w:semiHidden/>
    <w:unhideWhenUsed/>
    <w:rsid w:val="00AB5FE3"/>
  </w:style>
  <w:style w:type="numbering" w:customStyle="1" w:styleId="NoList7122">
    <w:name w:val="No List7122"/>
    <w:next w:val="a8"/>
    <w:uiPriority w:val="99"/>
    <w:semiHidden/>
    <w:unhideWhenUsed/>
    <w:rsid w:val="00AB5FE3"/>
  </w:style>
  <w:style w:type="numbering" w:customStyle="1" w:styleId="NoList8122">
    <w:name w:val="No List8122"/>
    <w:next w:val="a8"/>
    <w:uiPriority w:val="99"/>
    <w:semiHidden/>
    <w:unhideWhenUsed/>
    <w:rsid w:val="00AB5FE3"/>
  </w:style>
  <w:style w:type="numbering" w:customStyle="1" w:styleId="NoList9112">
    <w:name w:val="No List9112"/>
    <w:next w:val="a8"/>
    <w:uiPriority w:val="99"/>
    <w:semiHidden/>
    <w:unhideWhenUsed/>
    <w:rsid w:val="00AB5FE3"/>
  </w:style>
  <w:style w:type="numbering" w:customStyle="1" w:styleId="LFO1922">
    <w:name w:val="LFO1922"/>
    <w:basedOn w:val="a8"/>
    <w:rsid w:val="00AB5FE3"/>
  </w:style>
  <w:style w:type="numbering" w:customStyle="1" w:styleId="NoList1012">
    <w:name w:val="No List1012"/>
    <w:next w:val="a8"/>
    <w:uiPriority w:val="99"/>
    <w:semiHidden/>
    <w:unhideWhenUsed/>
    <w:rsid w:val="00AB5FE3"/>
  </w:style>
  <w:style w:type="numbering" w:customStyle="1" w:styleId="LFO19112">
    <w:name w:val="LFO19112"/>
    <w:basedOn w:val="a8"/>
    <w:rsid w:val="00AB5FE3"/>
  </w:style>
  <w:style w:type="table" w:customStyle="1" w:styleId="TableGrid1233">
    <w:name w:val="Table Grid123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AB5FE3"/>
  </w:style>
  <w:style w:type="numbering" w:customStyle="1" w:styleId="NoList11132">
    <w:name w:val="No List11132"/>
    <w:next w:val="a8"/>
    <w:uiPriority w:val="99"/>
    <w:semiHidden/>
    <w:unhideWhenUsed/>
    <w:rsid w:val="00AB5FE3"/>
  </w:style>
  <w:style w:type="table" w:customStyle="1" w:styleId="TableGrid2226">
    <w:name w:val="Table Grid222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AB5FE3"/>
  </w:style>
  <w:style w:type="numbering" w:customStyle="1" w:styleId="1321">
    <w:name w:val="リストなし132"/>
    <w:next w:val="a8"/>
    <w:uiPriority w:val="99"/>
    <w:semiHidden/>
    <w:unhideWhenUsed/>
    <w:rsid w:val="00AB5FE3"/>
  </w:style>
  <w:style w:type="numbering" w:customStyle="1" w:styleId="1132">
    <w:name w:val="无列表1132"/>
    <w:next w:val="a8"/>
    <w:semiHidden/>
    <w:rsid w:val="00AB5FE3"/>
  </w:style>
  <w:style w:type="numbering" w:customStyle="1" w:styleId="11220">
    <w:name w:val="リストなし1122"/>
    <w:next w:val="a8"/>
    <w:uiPriority w:val="99"/>
    <w:semiHidden/>
    <w:unhideWhenUsed/>
    <w:rsid w:val="00AB5FE3"/>
  </w:style>
  <w:style w:type="numbering" w:customStyle="1" w:styleId="NoList2232">
    <w:name w:val="No List2232"/>
    <w:next w:val="a8"/>
    <w:uiPriority w:val="99"/>
    <w:semiHidden/>
    <w:unhideWhenUsed/>
    <w:rsid w:val="00AB5FE3"/>
  </w:style>
  <w:style w:type="numbering" w:customStyle="1" w:styleId="NoList3232">
    <w:name w:val="No List3232"/>
    <w:next w:val="a8"/>
    <w:uiPriority w:val="99"/>
    <w:semiHidden/>
    <w:unhideWhenUsed/>
    <w:rsid w:val="00AB5FE3"/>
  </w:style>
  <w:style w:type="numbering" w:customStyle="1" w:styleId="NoList4222">
    <w:name w:val="No List4222"/>
    <w:next w:val="a8"/>
    <w:uiPriority w:val="99"/>
    <w:semiHidden/>
    <w:unhideWhenUsed/>
    <w:rsid w:val="00AB5FE3"/>
  </w:style>
  <w:style w:type="numbering" w:customStyle="1" w:styleId="NoList21122">
    <w:name w:val="No List21122"/>
    <w:next w:val="a8"/>
    <w:uiPriority w:val="99"/>
    <w:semiHidden/>
    <w:unhideWhenUsed/>
    <w:rsid w:val="00AB5FE3"/>
  </w:style>
  <w:style w:type="numbering" w:customStyle="1" w:styleId="NoList31122">
    <w:name w:val="No List31122"/>
    <w:next w:val="a8"/>
    <w:uiPriority w:val="99"/>
    <w:semiHidden/>
    <w:unhideWhenUsed/>
    <w:rsid w:val="00AB5FE3"/>
  </w:style>
  <w:style w:type="numbering" w:customStyle="1" w:styleId="NoList41122">
    <w:name w:val="No List41122"/>
    <w:next w:val="a8"/>
    <w:uiPriority w:val="99"/>
    <w:semiHidden/>
    <w:unhideWhenUsed/>
    <w:rsid w:val="00AB5FE3"/>
  </w:style>
  <w:style w:type="numbering" w:customStyle="1" w:styleId="11122">
    <w:name w:val="无列表11122"/>
    <w:next w:val="a8"/>
    <w:semiHidden/>
    <w:rsid w:val="00AB5FE3"/>
  </w:style>
  <w:style w:type="numbering" w:customStyle="1" w:styleId="NoList111122">
    <w:name w:val="No List111122"/>
    <w:next w:val="a8"/>
    <w:uiPriority w:val="99"/>
    <w:semiHidden/>
    <w:unhideWhenUsed/>
    <w:rsid w:val="00AB5FE3"/>
  </w:style>
  <w:style w:type="numbering" w:customStyle="1" w:styleId="NoList12122">
    <w:name w:val="No List12122"/>
    <w:next w:val="a8"/>
    <w:uiPriority w:val="99"/>
    <w:semiHidden/>
    <w:unhideWhenUsed/>
    <w:rsid w:val="00AB5FE3"/>
  </w:style>
  <w:style w:type="numbering" w:customStyle="1" w:styleId="NoList22122">
    <w:name w:val="No List22122"/>
    <w:next w:val="a8"/>
    <w:uiPriority w:val="99"/>
    <w:semiHidden/>
    <w:unhideWhenUsed/>
    <w:rsid w:val="00AB5FE3"/>
  </w:style>
  <w:style w:type="numbering" w:customStyle="1" w:styleId="NoList32122">
    <w:name w:val="No List32122"/>
    <w:next w:val="a8"/>
    <w:uiPriority w:val="99"/>
    <w:semiHidden/>
    <w:unhideWhenUsed/>
    <w:rsid w:val="00AB5FE3"/>
  </w:style>
  <w:style w:type="numbering" w:customStyle="1" w:styleId="NoList162">
    <w:name w:val="No List162"/>
    <w:next w:val="a8"/>
    <w:uiPriority w:val="99"/>
    <w:semiHidden/>
    <w:unhideWhenUsed/>
    <w:rsid w:val="00AB5FE3"/>
  </w:style>
  <w:style w:type="table" w:customStyle="1" w:styleId="TableGrid156">
    <w:name w:val="Table Grid15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AB5FE3"/>
  </w:style>
  <w:style w:type="numbering" w:customStyle="1" w:styleId="NoList252">
    <w:name w:val="No List252"/>
    <w:next w:val="a8"/>
    <w:uiPriority w:val="99"/>
    <w:semiHidden/>
    <w:unhideWhenUsed/>
    <w:rsid w:val="00AB5FE3"/>
  </w:style>
  <w:style w:type="table" w:customStyle="1" w:styleId="TableGrid446">
    <w:name w:val="Table Grid44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AB5FE3"/>
  </w:style>
  <w:style w:type="table" w:customStyle="1" w:styleId="TableGrid536">
    <w:name w:val="Table Grid5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AB5FE3"/>
  </w:style>
  <w:style w:type="table" w:customStyle="1" w:styleId="TableGrid636">
    <w:name w:val="Table Grid6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AB5FE3"/>
  </w:style>
  <w:style w:type="numbering" w:customStyle="1" w:styleId="NoList642">
    <w:name w:val="No List642"/>
    <w:next w:val="a8"/>
    <w:uiPriority w:val="99"/>
    <w:semiHidden/>
    <w:unhideWhenUsed/>
    <w:rsid w:val="00AB5FE3"/>
  </w:style>
  <w:style w:type="numbering" w:customStyle="1" w:styleId="NoList742">
    <w:name w:val="No List742"/>
    <w:next w:val="a8"/>
    <w:uiPriority w:val="99"/>
    <w:semiHidden/>
    <w:unhideWhenUsed/>
    <w:rsid w:val="00AB5FE3"/>
  </w:style>
  <w:style w:type="numbering" w:customStyle="1" w:styleId="NoList832">
    <w:name w:val="No List832"/>
    <w:next w:val="a8"/>
    <w:uiPriority w:val="99"/>
    <w:semiHidden/>
    <w:unhideWhenUsed/>
    <w:rsid w:val="00AB5FE3"/>
  </w:style>
  <w:style w:type="numbering" w:customStyle="1" w:styleId="NoList932">
    <w:name w:val="No List932"/>
    <w:next w:val="a8"/>
    <w:uiPriority w:val="99"/>
    <w:semiHidden/>
    <w:unhideWhenUsed/>
    <w:rsid w:val="00AB5FE3"/>
  </w:style>
  <w:style w:type="table" w:customStyle="1" w:styleId="TableGrid833">
    <w:name w:val="Table Grid83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AB5FE3"/>
  </w:style>
  <w:style w:type="numbering" w:customStyle="1" w:styleId="NoList2142">
    <w:name w:val="No List2142"/>
    <w:next w:val="a8"/>
    <w:uiPriority w:val="99"/>
    <w:semiHidden/>
    <w:unhideWhenUsed/>
    <w:rsid w:val="00AB5FE3"/>
  </w:style>
  <w:style w:type="table" w:customStyle="1" w:styleId="TableGrid4136">
    <w:name w:val="Table Grid41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AB5FE3"/>
  </w:style>
  <w:style w:type="numbering" w:customStyle="1" w:styleId="NoList4142">
    <w:name w:val="No List4142"/>
    <w:next w:val="a8"/>
    <w:uiPriority w:val="99"/>
    <w:semiHidden/>
    <w:unhideWhenUsed/>
    <w:rsid w:val="00AB5FE3"/>
  </w:style>
  <w:style w:type="numbering" w:customStyle="1" w:styleId="NoList5132">
    <w:name w:val="No List5132"/>
    <w:next w:val="a8"/>
    <w:uiPriority w:val="99"/>
    <w:semiHidden/>
    <w:unhideWhenUsed/>
    <w:rsid w:val="00AB5FE3"/>
  </w:style>
  <w:style w:type="numbering" w:customStyle="1" w:styleId="NoList6132">
    <w:name w:val="No List6132"/>
    <w:next w:val="a8"/>
    <w:uiPriority w:val="99"/>
    <w:semiHidden/>
    <w:unhideWhenUsed/>
    <w:rsid w:val="00AB5FE3"/>
  </w:style>
  <w:style w:type="numbering" w:customStyle="1" w:styleId="NoList7132">
    <w:name w:val="No List7132"/>
    <w:next w:val="a8"/>
    <w:uiPriority w:val="99"/>
    <w:semiHidden/>
    <w:unhideWhenUsed/>
    <w:rsid w:val="00AB5FE3"/>
  </w:style>
  <w:style w:type="numbering" w:customStyle="1" w:styleId="NoList8132">
    <w:name w:val="No List8132"/>
    <w:next w:val="a8"/>
    <w:uiPriority w:val="99"/>
    <w:semiHidden/>
    <w:unhideWhenUsed/>
    <w:rsid w:val="00AB5FE3"/>
  </w:style>
  <w:style w:type="numbering" w:customStyle="1" w:styleId="NoList9122">
    <w:name w:val="No List9122"/>
    <w:next w:val="a8"/>
    <w:uiPriority w:val="99"/>
    <w:semiHidden/>
    <w:unhideWhenUsed/>
    <w:rsid w:val="00AB5FE3"/>
  </w:style>
  <w:style w:type="numbering" w:customStyle="1" w:styleId="LFO1932">
    <w:name w:val="LFO1932"/>
    <w:basedOn w:val="a8"/>
    <w:rsid w:val="00AB5FE3"/>
  </w:style>
  <w:style w:type="numbering" w:customStyle="1" w:styleId="NoList1022">
    <w:name w:val="No List1022"/>
    <w:next w:val="a8"/>
    <w:uiPriority w:val="99"/>
    <w:semiHidden/>
    <w:unhideWhenUsed/>
    <w:rsid w:val="00AB5FE3"/>
  </w:style>
  <w:style w:type="numbering" w:customStyle="1" w:styleId="LFO19122">
    <w:name w:val="LFO19122"/>
    <w:basedOn w:val="a8"/>
    <w:rsid w:val="00AB5FE3"/>
  </w:style>
  <w:style w:type="table" w:customStyle="1" w:styleId="TableGrid1243">
    <w:name w:val="Table Grid124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AB5FE3"/>
  </w:style>
  <w:style w:type="numbering" w:customStyle="1" w:styleId="NoList11142">
    <w:name w:val="No List11142"/>
    <w:next w:val="a8"/>
    <w:uiPriority w:val="99"/>
    <w:semiHidden/>
    <w:unhideWhenUsed/>
    <w:rsid w:val="00AB5FE3"/>
  </w:style>
  <w:style w:type="table" w:customStyle="1" w:styleId="TableGrid2236">
    <w:name w:val="Table Grid223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AB5FE3"/>
  </w:style>
  <w:style w:type="numbering" w:customStyle="1" w:styleId="1421">
    <w:name w:val="リストなし142"/>
    <w:next w:val="a8"/>
    <w:uiPriority w:val="99"/>
    <w:semiHidden/>
    <w:unhideWhenUsed/>
    <w:rsid w:val="00AB5FE3"/>
  </w:style>
  <w:style w:type="numbering" w:customStyle="1" w:styleId="1142">
    <w:name w:val="无列表1142"/>
    <w:next w:val="a8"/>
    <w:semiHidden/>
    <w:rsid w:val="00AB5FE3"/>
  </w:style>
  <w:style w:type="numbering" w:customStyle="1" w:styleId="11320">
    <w:name w:val="リストなし1132"/>
    <w:next w:val="a8"/>
    <w:uiPriority w:val="99"/>
    <w:semiHidden/>
    <w:unhideWhenUsed/>
    <w:rsid w:val="00AB5FE3"/>
  </w:style>
  <w:style w:type="numbering" w:customStyle="1" w:styleId="NoList2242">
    <w:name w:val="No List2242"/>
    <w:next w:val="a8"/>
    <w:uiPriority w:val="99"/>
    <w:semiHidden/>
    <w:unhideWhenUsed/>
    <w:rsid w:val="00AB5FE3"/>
  </w:style>
  <w:style w:type="numbering" w:customStyle="1" w:styleId="NoList3242">
    <w:name w:val="No List3242"/>
    <w:next w:val="a8"/>
    <w:uiPriority w:val="99"/>
    <w:semiHidden/>
    <w:unhideWhenUsed/>
    <w:rsid w:val="00AB5FE3"/>
  </w:style>
  <w:style w:type="numbering" w:customStyle="1" w:styleId="NoList4232">
    <w:name w:val="No List4232"/>
    <w:next w:val="a8"/>
    <w:uiPriority w:val="99"/>
    <w:semiHidden/>
    <w:unhideWhenUsed/>
    <w:rsid w:val="00AB5FE3"/>
  </w:style>
  <w:style w:type="numbering" w:customStyle="1" w:styleId="NoList21132">
    <w:name w:val="No List21132"/>
    <w:next w:val="a8"/>
    <w:uiPriority w:val="99"/>
    <w:semiHidden/>
    <w:unhideWhenUsed/>
    <w:rsid w:val="00AB5FE3"/>
  </w:style>
  <w:style w:type="numbering" w:customStyle="1" w:styleId="NoList31132">
    <w:name w:val="No List31132"/>
    <w:next w:val="a8"/>
    <w:uiPriority w:val="99"/>
    <w:semiHidden/>
    <w:unhideWhenUsed/>
    <w:rsid w:val="00AB5FE3"/>
  </w:style>
  <w:style w:type="numbering" w:customStyle="1" w:styleId="NoList41132">
    <w:name w:val="No List41132"/>
    <w:next w:val="a8"/>
    <w:uiPriority w:val="99"/>
    <w:semiHidden/>
    <w:unhideWhenUsed/>
    <w:rsid w:val="00AB5FE3"/>
  </w:style>
  <w:style w:type="numbering" w:customStyle="1" w:styleId="11132">
    <w:name w:val="无列表11132"/>
    <w:next w:val="a8"/>
    <w:semiHidden/>
    <w:rsid w:val="00AB5FE3"/>
  </w:style>
  <w:style w:type="numbering" w:customStyle="1" w:styleId="NoList111132">
    <w:name w:val="No List111132"/>
    <w:next w:val="a8"/>
    <w:uiPriority w:val="99"/>
    <w:semiHidden/>
    <w:unhideWhenUsed/>
    <w:rsid w:val="00AB5FE3"/>
  </w:style>
  <w:style w:type="numbering" w:customStyle="1" w:styleId="NoList12132">
    <w:name w:val="No List12132"/>
    <w:next w:val="a8"/>
    <w:uiPriority w:val="99"/>
    <w:semiHidden/>
    <w:unhideWhenUsed/>
    <w:rsid w:val="00AB5FE3"/>
  </w:style>
  <w:style w:type="numbering" w:customStyle="1" w:styleId="NoList22132">
    <w:name w:val="No List22132"/>
    <w:next w:val="a8"/>
    <w:uiPriority w:val="99"/>
    <w:semiHidden/>
    <w:unhideWhenUsed/>
    <w:rsid w:val="00AB5FE3"/>
  </w:style>
  <w:style w:type="numbering" w:customStyle="1" w:styleId="NoList32132">
    <w:name w:val="No List32132"/>
    <w:next w:val="a8"/>
    <w:uiPriority w:val="99"/>
    <w:semiHidden/>
    <w:unhideWhenUsed/>
    <w:rsid w:val="00AB5FE3"/>
  </w:style>
  <w:style w:type="table" w:customStyle="1" w:styleId="163">
    <w:name w:val="网格型1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8"/>
    <w:uiPriority w:val="99"/>
    <w:semiHidden/>
    <w:unhideWhenUsed/>
    <w:rsid w:val="00AB5FE3"/>
  </w:style>
  <w:style w:type="numbering" w:customStyle="1" w:styleId="1520">
    <w:name w:val="无列表152"/>
    <w:next w:val="a8"/>
    <w:semiHidden/>
    <w:rsid w:val="00AB5FE3"/>
  </w:style>
  <w:style w:type="numbering" w:customStyle="1" w:styleId="1521">
    <w:name w:val="リストなし152"/>
    <w:next w:val="a8"/>
    <w:uiPriority w:val="99"/>
    <w:semiHidden/>
    <w:unhideWhenUsed/>
    <w:rsid w:val="00AB5FE3"/>
  </w:style>
  <w:style w:type="table" w:customStyle="1" w:styleId="2220">
    <w:name w:val="古典型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AB5FE3"/>
  </w:style>
  <w:style w:type="numbering" w:customStyle="1" w:styleId="11520">
    <w:name w:val="无列表1152"/>
    <w:next w:val="a8"/>
    <w:semiHidden/>
    <w:rsid w:val="00AB5FE3"/>
  </w:style>
  <w:style w:type="numbering" w:customStyle="1" w:styleId="11420">
    <w:name w:val="リストなし1142"/>
    <w:next w:val="a8"/>
    <w:uiPriority w:val="99"/>
    <w:semiHidden/>
    <w:unhideWhenUsed/>
    <w:rsid w:val="00AB5FE3"/>
  </w:style>
  <w:style w:type="table" w:customStyle="1" w:styleId="TableClassic2122">
    <w:name w:val="Table Classic 21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AB5FE3"/>
  </w:style>
  <w:style w:type="numbering" w:customStyle="1" w:styleId="NoList362">
    <w:name w:val="No List362"/>
    <w:next w:val="a8"/>
    <w:uiPriority w:val="99"/>
    <w:semiHidden/>
    <w:unhideWhenUsed/>
    <w:rsid w:val="00AB5FE3"/>
  </w:style>
  <w:style w:type="numbering" w:customStyle="1" w:styleId="NoList1152">
    <w:name w:val="No List1152"/>
    <w:next w:val="a8"/>
    <w:uiPriority w:val="99"/>
    <w:semiHidden/>
    <w:unhideWhenUsed/>
    <w:rsid w:val="00AB5FE3"/>
  </w:style>
  <w:style w:type="numbering" w:customStyle="1" w:styleId="NoList462">
    <w:name w:val="No List462"/>
    <w:next w:val="a8"/>
    <w:uiPriority w:val="99"/>
    <w:semiHidden/>
    <w:unhideWhenUsed/>
    <w:rsid w:val="00AB5FE3"/>
  </w:style>
  <w:style w:type="numbering" w:customStyle="1" w:styleId="NoList552">
    <w:name w:val="No List552"/>
    <w:next w:val="a8"/>
    <w:uiPriority w:val="99"/>
    <w:semiHidden/>
    <w:unhideWhenUsed/>
    <w:rsid w:val="00AB5FE3"/>
  </w:style>
  <w:style w:type="numbering" w:customStyle="1" w:styleId="NoList11152">
    <w:name w:val="No List11152"/>
    <w:next w:val="a8"/>
    <w:uiPriority w:val="99"/>
    <w:semiHidden/>
    <w:unhideWhenUsed/>
    <w:rsid w:val="00AB5FE3"/>
  </w:style>
  <w:style w:type="numbering" w:customStyle="1" w:styleId="NoList2152">
    <w:name w:val="No List2152"/>
    <w:next w:val="a8"/>
    <w:uiPriority w:val="99"/>
    <w:semiHidden/>
    <w:unhideWhenUsed/>
    <w:rsid w:val="00AB5FE3"/>
  </w:style>
  <w:style w:type="numbering" w:customStyle="1" w:styleId="NoList3152">
    <w:name w:val="No List3152"/>
    <w:next w:val="a8"/>
    <w:uiPriority w:val="99"/>
    <w:semiHidden/>
    <w:unhideWhenUsed/>
    <w:rsid w:val="00AB5FE3"/>
  </w:style>
  <w:style w:type="numbering" w:customStyle="1" w:styleId="NoList4152">
    <w:name w:val="No List4152"/>
    <w:next w:val="a8"/>
    <w:uiPriority w:val="99"/>
    <w:semiHidden/>
    <w:unhideWhenUsed/>
    <w:rsid w:val="00AB5FE3"/>
  </w:style>
  <w:style w:type="numbering" w:customStyle="1" w:styleId="NoList652">
    <w:name w:val="No List652"/>
    <w:next w:val="a8"/>
    <w:uiPriority w:val="99"/>
    <w:semiHidden/>
    <w:unhideWhenUsed/>
    <w:rsid w:val="00AB5FE3"/>
  </w:style>
  <w:style w:type="numbering" w:customStyle="1" w:styleId="NoList752">
    <w:name w:val="No List752"/>
    <w:next w:val="a8"/>
    <w:uiPriority w:val="99"/>
    <w:semiHidden/>
    <w:unhideWhenUsed/>
    <w:rsid w:val="00AB5FE3"/>
  </w:style>
  <w:style w:type="numbering" w:customStyle="1" w:styleId="NoList1252">
    <w:name w:val="No List1252"/>
    <w:next w:val="a8"/>
    <w:uiPriority w:val="99"/>
    <w:semiHidden/>
    <w:unhideWhenUsed/>
    <w:rsid w:val="00AB5FE3"/>
  </w:style>
  <w:style w:type="numbering" w:customStyle="1" w:styleId="NoList2252">
    <w:name w:val="No List2252"/>
    <w:next w:val="a8"/>
    <w:uiPriority w:val="99"/>
    <w:semiHidden/>
    <w:unhideWhenUsed/>
    <w:rsid w:val="00AB5FE3"/>
  </w:style>
  <w:style w:type="numbering" w:customStyle="1" w:styleId="NoList3252">
    <w:name w:val="No List3252"/>
    <w:next w:val="a8"/>
    <w:uiPriority w:val="99"/>
    <w:semiHidden/>
    <w:unhideWhenUsed/>
    <w:rsid w:val="00AB5FE3"/>
  </w:style>
  <w:style w:type="numbering" w:customStyle="1" w:styleId="NoList4242">
    <w:name w:val="No List4242"/>
    <w:next w:val="a8"/>
    <w:uiPriority w:val="99"/>
    <w:semiHidden/>
    <w:unhideWhenUsed/>
    <w:rsid w:val="00AB5FE3"/>
  </w:style>
  <w:style w:type="numbering" w:customStyle="1" w:styleId="NoList5142">
    <w:name w:val="No List5142"/>
    <w:next w:val="a8"/>
    <w:uiPriority w:val="99"/>
    <w:semiHidden/>
    <w:unhideWhenUsed/>
    <w:rsid w:val="00AB5FE3"/>
  </w:style>
  <w:style w:type="numbering" w:customStyle="1" w:styleId="NoList21142">
    <w:name w:val="No List21142"/>
    <w:next w:val="a8"/>
    <w:uiPriority w:val="99"/>
    <w:semiHidden/>
    <w:unhideWhenUsed/>
    <w:rsid w:val="00AB5FE3"/>
  </w:style>
  <w:style w:type="numbering" w:customStyle="1" w:styleId="NoList31142">
    <w:name w:val="No List31142"/>
    <w:next w:val="a8"/>
    <w:uiPriority w:val="99"/>
    <w:semiHidden/>
    <w:unhideWhenUsed/>
    <w:rsid w:val="00AB5FE3"/>
  </w:style>
  <w:style w:type="numbering" w:customStyle="1" w:styleId="NoList41142">
    <w:name w:val="No List41142"/>
    <w:next w:val="a8"/>
    <w:uiPriority w:val="99"/>
    <w:semiHidden/>
    <w:unhideWhenUsed/>
    <w:rsid w:val="00AB5FE3"/>
  </w:style>
  <w:style w:type="numbering" w:customStyle="1" w:styleId="NoList6142">
    <w:name w:val="No List6142"/>
    <w:next w:val="a8"/>
    <w:uiPriority w:val="99"/>
    <w:semiHidden/>
    <w:unhideWhenUsed/>
    <w:rsid w:val="00AB5FE3"/>
  </w:style>
  <w:style w:type="numbering" w:customStyle="1" w:styleId="11142">
    <w:name w:val="无列表11142"/>
    <w:next w:val="a8"/>
    <w:semiHidden/>
    <w:rsid w:val="00AB5FE3"/>
  </w:style>
  <w:style w:type="numbering" w:customStyle="1" w:styleId="NoList111142">
    <w:name w:val="No List111142"/>
    <w:next w:val="a8"/>
    <w:uiPriority w:val="99"/>
    <w:semiHidden/>
    <w:unhideWhenUsed/>
    <w:rsid w:val="00AB5FE3"/>
  </w:style>
  <w:style w:type="numbering" w:customStyle="1" w:styleId="NoList7142">
    <w:name w:val="No List7142"/>
    <w:next w:val="a8"/>
    <w:uiPriority w:val="99"/>
    <w:semiHidden/>
    <w:unhideWhenUsed/>
    <w:rsid w:val="00AB5FE3"/>
  </w:style>
  <w:style w:type="numbering" w:customStyle="1" w:styleId="NoList12142">
    <w:name w:val="No List12142"/>
    <w:next w:val="a8"/>
    <w:uiPriority w:val="99"/>
    <w:semiHidden/>
    <w:unhideWhenUsed/>
    <w:rsid w:val="00AB5FE3"/>
  </w:style>
  <w:style w:type="numbering" w:customStyle="1" w:styleId="NoList22142">
    <w:name w:val="No List22142"/>
    <w:next w:val="a8"/>
    <w:uiPriority w:val="99"/>
    <w:semiHidden/>
    <w:unhideWhenUsed/>
    <w:rsid w:val="00AB5FE3"/>
  </w:style>
  <w:style w:type="numbering" w:customStyle="1" w:styleId="NoList32142">
    <w:name w:val="No List32142"/>
    <w:next w:val="a8"/>
    <w:uiPriority w:val="99"/>
    <w:semiHidden/>
    <w:unhideWhenUsed/>
    <w:rsid w:val="00AB5FE3"/>
  </w:style>
  <w:style w:type="numbering" w:customStyle="1" w:styleId="NoList842">
    <w:name w:val="No List842"/>
    <w:next w:val="a8"/>
    <w:uiPriority w:val="99"/>
    <w:semiHidden/>
    <w:unhideWhenUsed/>
    <w:rsid w:val="00AB5FE3"/>
  </w:style>
  <w:style w:type="numbering" w:customStyle="1" w:styleId="NoList942">
    <w:name w:val="No List942"/>
    <w:next w:val="a8"/>
    <w:uiPriority w:val="99"/>
    <w:semiHidden/>
    <w:unhideWhenUsed/>
    <w:rsid w:val="00AB5FE3"/>
  </w:style>
  <w:style w:type="numbering" w:customStyle="1" w:styleId="NoList8142">
    <w:name w:val="No List8142"/>
    <w:next w:val="a8"/>
    <w:uiPriority w:val="99"/>
    <w:semiHidden/>
    <w:unhideWhenUsed/>
    <w:rsid w:val="00AB5FE3"/>
  </w:style>
  <w:style w:type="numbering" w:customStyle="1" w:styleId="NoList9132">
    <w:name w:val="No List9132"/>
    <w:next w:val="a8"/>
    <w:uiPriority w:val="99"/>
    <w:semiHidden/>
    <w:unhideWhenUsed/>
    <w:rsid w:val="00AB5FE3"/>
  </w:style>
  <w:style w:type="numbering" w:customStyle="1" w:styleId="LFO1942">
    <w:name w:val="LFO1942"/>
    <w:basedOn w:val="a8"/>
    <w:rsid w:val="00AB5FE3"/>
  </w:style>
  <w:style w:type="numbering" w:customStyle="1" w:styleId="NoList1032">
    <w:name w:val="No List1032"/>
    <w:next w:val="a8"/>
    <w:uiPriority w:val="99"/>
    <w:semiHidden/>
    <w:unhideWhenUsed/>
    <w:rsid w:val="00AB5FE3"/>
  </w:style>
  <w:style w:type="numbering" w:customStyle="1" w:styleId="LFO19132">
    <w:name w:val="LFO19132"/>
    <w:basedOn w:val="a8"/>
    <w:rsid w:val="00AB5FE3"/>
  </w:style>
  <w:style w:type="numbering" w:customStyle="1" w:styleId="1212">
    <w:name w:val="无列表1212"/>
    <w:next w:val="a8"/>
    <w:semiHidden/>
    <w:rsid w:val="00AB5FE3"/>
  </w:style>
  <w:style w:type="numbering" w:customStyle="1" w:styleId="12120">
    <w:name w:val="リストなし1212"/>
    <w:next w:val="a8"/>
    <w:uiPriority w:val="99"/>
    <w:semiHidden/>
    <w:unhideWhenUsed/>
    <w:rsid w:val="00AB5FE3"/>
  </w:style>
  <w:style w:type="numbering" w:customStyle="1" w:styleId="111121">
    <w:name w:val="リストなし11112"/>
    <w:next w:val="a8"/>
    <w:uiPriority w:val="99"/>
    <w:semiHidden/>
    <w:unhideWhenUsed/>
    <w:rsid w:val="00AB5FE3"/>
  </w:style>
  <w:style w:type="numbering" w:customStyle="1" w:styleId="NoList1312">
    <w:name w:val="No List1312"/>
    <w:next w:val="a8"/>
    <w:uiPriority w:val="99"/>
    <w:semiHidden/>
    <w:unhideWhenUsed/>
    <w:rsid w:val="00AB5FE3"/>
  </w:style>
  <w:style w:type="numbering" w:customStyle="1" w:styleId="NoList2312">
    <w:name w:val="No List2312"/>
    <w:next w:val="a8"/>
    <w:uiPriority w:val="99"/>
    <w:semiHidden/>
    <w:unhideWhenUsed/>
    <w:rsid w:val="00AB5FE3"/>
  </w:style>
  <w:style w:type="numbering" w:customStyle="1" w:styleId="NoList3312">
    <w:name w:val="No List3312"/>
    <w:next w:val="a8"/>
    <w:uiPriority w:val="99"/>
    <w:semiHidden/>
    <w:unhideWhenUsed/>
    <w:rsid w:val="00AB5FE3"/>
  </w:style>
  <w:style w:type="numbering" w:customStyle="1" w:styleId="NoList4312">
    <w:name w:val="No List4312"/>
    <w:next w:val="a8"/>
    <w:uiPriority w:val="99"/>
    <w:semiHidden/>
    <w:unhideWhenUsed/>
    <w:rsid w:val="00AB5FE3"/>
  </w:style>
  <w:style w:type="numbering" w:customStyle="1" w:styleId="NoList5212">
    <w:name w:val="No List5212"/>
    <w:next w:val="a8"/>
    <w:uiPriority w:val="99"/>
    <w:semiHidden/>
    <w:unhideWhenUsed/>
    <w:rsid w:val="00AB5FE3"/>
  </w:style>
  <w:style w:type="numbering" w:customStyle="1" w:styleId="NoList6212">
    <w:name w:val="No List6212"/>
    <w:next w:val="a8"/>
    <w:uiPriority w:val="99"/>
    <w:semiHidden/>
    <w:unhideWhenUsed/>
    <w:rsid w:val="00AB5FE3"/>
  </w:style>
  <w:style w:type="numbering" w:customStyle="1" w:styleId="NoList7212">
    <w:name w:val="No List7212"/>
    <w:next w:val="a8"/>
    <w:uiPriority w:val="99"/>
    <w:semiHidden/>
    <w:unhideWhenUsed/>
    <w:rsid w:val="00AB5FE3"/>
  </w:style>
  <w:style w:type="numbering" w:customStyle="1" w:styleId="NoList11212">
    <w:name w:val="No List11212"/>
    <w:next w:val="a8"/>
    <w:uiPriority w:val="99"/>
    <w:semiHidden/>
    <w:unhideWhenUsed/>
    <w:rsid w:val="00AB5FE3"/>
  </w:style>
  <w:style w:type="numbering" w:customStyle="1" w:styleId="NoList21212">
    <w:name w:val="No List21212"/>
    <w:next w:val="a8"/>
    <w:uiPriority w:val="99"/>
    <w:semiHidden/>
    <w:unhideWhenUsed/>
    <w:rsid w:val="00AB5FE3"/>
  </w:style>
  <w:style w:type="numbering" w:customStyle="1" w:styleId="NoList31212">
    <w:name w:val="No List31212"/>
    <w:next w:val="a8"/>
    <w:uiPriority w:val="99"/>
    <w:semiHidden/>
    <w:unhideWhenUsed/>
    <w:rsid w:val="00AB5FE3"/>
  </w:style>
  <w:style w:type="numbering" w:customStyle="1" w:styleId="NoList41212">
    <w:name w:val="No List41212"/>
    <w:next w:val="a8"/>
    <w:uiPriority w:val="99"/>
    <w:semiHidden/>
    <w:unhideWhenUsed/>
    <w:rsid w:val="00AB5FE3"/>
  </w:style>
  <w:style w:type="numbering" w:customStyle="1" w:styleId="NoList51112">
    <w:name w:val="No List51112"/>
    <w:next w:val="a8"/>
    <w:uiPriority w:val="99"/>
    <w:semiHidden/>
    <w:unhideWhenUsed/>
    <w:rsid w:val="00AB5FE3"/>
  </w:style>
  <w:style w:type="numbering" w:customStyle="1" w:styleId="NoList61112">
    <w:name w:val="No List61112"/>
    <w:next w:val="a8"/>
    <w:uiPriority w:val="99"/>
    <w:semiHidden/>
    <w:unhideWhenUsed/>
    <w:rsid w:val="00AB5FE3"/>
  </w:style>
  <w:style w:type="numbering" w:customStyle="1" w:styleId="NoList71112">
    <w:name w:val="No List71112"/>
    <w:next w:val="a8"/>
    <w:uiPriority w:val="99"/>
    <w:semiHidden/>
    <w:unhideWhenUsed/>
    <w:rsid w:val="00AB5FE3"/>
  </w:style>
  <w:style w:type="numbering" w:customStyle="1" w:styleId="NoList81112">
    <w:name w:val="No List81112"/>
    <w:next w:val="a8"/>
    <w:uiPriority w:val="99"/>
    <w:semiHidden/>
    <w:unhideWhenUsed/>
    <w:rsid w:val="00AB5FE3"/>
  </w:style>
  <w:style w:type="numbering" w:customStyle="1" w:styleId="NoList12212">
    <w:name w:val="No List12212"/>
    <w:next w:val="a8"/>
    <w:uiPriority w:val="99"/>
    <w:semiHidden/>
    <w:rsid w:val="00AB5FE3"/>
  </w:style>
  <w:style w:type="numbering" w:customStyle="1" w:styleId="NoList111212">
    <w:name w:val="No List111212"/>
    <w:next w:val="a8"/>
    <w:uiPriority w:val="99"/>
    <w:semiHidden/>
    <w:unhideWhenUsed/>
    <w:rsid w:val="00AB5FE3"/>
  </w:style>
  <w:style w:type="numbering" w:customStyle="1" w:styleId="11212">
    <w:name w:val="无列表11212"/>
    <w:next w:val="a8"/>
    <w:semiHidden/>
    <w:rsid w:val="00AB5FE3"/>
  </w:style>
  <w:style w:type="numbering" w:customStyle="1" w:styleId="NoList22212">
    <w:name w:val="No List22212"/>
    <w:next w:val="a8"/>
    <w:uiPriority w:val="99"/>
    <w:semiHidden/>
    <w:unhideWhenUsed/>
    <w:rsid w:val="00AB5FE3"/>
  </w:style>
  <w:style w:type="numbering" w:customStyle="1" w:styleId="NoList32212">
    <w:name w:val="No List32212"/>
    <w:next w:val="a8"/>
    <w:uiPriority w:val="99"/>
    <w:semiHidden/>
    <w:unhideWhenUsed/>
    <w:rsid w:val="00AB5FE3"/>
  </w:style>
  <w:style w:type="numbering" w:customStyle="1" w:styleId="NoList42112">
    <w:name w:val="No List42112"/>
    <w:next w:val="a8"/>
    <w:uiPriority w:val="99"/>
    <w:semiHidden/>
    <w:unhideWhenUsed/>
    <w:rsid w:val="00AB5FE3"/>
  </w:style>
  <w:style w:type="numbering" w:customStyle="1" w:styleId="NoList211112">
    <w:name w:val="No List211112"/>
    <w:next w:val="a8"/>
    <w:uiPriority w:val="99"/>
    <w:semiHidden/>
    <w:unhideWhenUsed/>
    <w:rsid w:val="00AB5FE3"/>
  </w:style>
  <w:style w:type="numbering" w:customStyle="1" w:styleId="NoList311112">
    <w:name w:val="No List311112"/>
    <w:next w:val="a8"/>
    <w:uiPriority w:val="99"/>
    <w:semiHidden/>
    <w:unhideWhenUsed/>
    <w:rsid w:val="00AB5FE3"/>
  </w:style>
  <w:style w:type="numbering" w:customStyle="1" w:styleId="NoList411112">
    <w:name w:val="No List411112"/>
    <w:next w:val="a8"/>
    <w:uiPriority w:val="99"/>
    <w:semiHidden/>
    <w:unhideWhenUsed/>
    <w:rsid w:val="00AB5FE3"/>
  </w:style>
  <w:style w:type="numbering" w:customStyle="1" w:styleId="1111120">
    <w:name w:val="无列表111112"/>
    <w:next w:val="a8"/>
    <w:semiHidden/>
    <w:rsid w:val="00AB5FE3"/>
  </w:style>
  <w:style w:type="numbering" w:customStyle="1" w:styleId="NoList1111112">
    <w:name w:val="No List1111112"/>
    <w:next w:val="a8"/>
    <w:uiPriority w:val="99"/>
    <w:semiHidden/>
    <w:unhideWhenUsed/>
    <w:rsid w:val="00AB5FE3"/>
  </w:style>
  <w:style w:type="numbering" w:customStyle="1" w:styleId="NoList121112">
    <w:name w:val="No List121112"/>
    <w:next w:val="a8"/>
    <w:uiPriority w:val="99"/>
    <w:semiHidden/>
    <w:unhideWhenUsed/>
    <w:rsid w:val="00AB5FE3"/>
  </w:style>
  <w:style w:type="numbering" w:customStyle="1" w:styleId="NoList221112">
    <w:name w:val="No List221112"/>
    <w:next w:val="a8"/>
    <w:uiPriority w:val="99"/>
    <w:semiHidden/>
    <w:unhideWhenUsed/>
    <w:rsid w:val="00AB5FE3"/>
  </w:style>
  <w:style w:type="numbering" w:customStyle="1" w:styleId="NoList321112">
    <w:name w:val="No List321112"/>
    <w:next w:val="a8"/>
    <w:uiPriority w:val="99"/>
    <w:semiHidden/>
    <w:unhideWhenUsed/>
    <w:rsid w:val="00AB5FE3"/>
  </w:style>
  <w:style w:type="numbering" w:customStyle="1" w:styleId="NoList1412">
    <w:name w:val="No List1412"/>
    <w:next w:val="a8"/>
    <w:uiPriority w:val="99"/>
    <w:semiHidden/>
    <w:unhideWhenUsed/>
    <w:rsid w:val="00AB5FE3"/>
  </w:style>
  <w:style w:type="numbering" w:customStyle="1" w:styleId="NoList1512">
    <w:name w:val="No List1512"/>
    <w:next w:val="a8"/>
    <w:uiPriority w:val="99"/>
    <w:semiHidden/>
    <w:unhideWhenUsed/>
    <w:rsid w:val="00AB5FE3"/>
  </w:style>
  <w:style w:type="numbering" w:customStyle="1" w:styleId="NoList2412">
    <w:name w:val="No List2412"/>
    <w:next w:val="a8"/>
    <w:uiPriority w:val="99"/>
    <w:semiHidden/>
    <w:unhideWhenUsed/>
    <w:rsid w:val="00AB5FE3"/>
  </w:style>
  <w:style w:type="numbering" w:customStyle="1" w:styleId="NoList3412">
    <w:name w:val="No List3412"/>
    <w:next w:val="a8"/>
    <w:uiPriority w:val="99"/>
    <w:semiHidden/>
    <w:unhideWhenUsed/>
    <w:rsid w:val="00AB5FE3"/>
  </w:style>
  <w:style w:type="numbering" w:customStyle="1" w:styleId="NoList4412">
    <w:name w:val="No List4412"/>
    <w:next w:val="a8"/>
    <w:uiPriority w:val="99"/>
    <w:semiHidden/>
    <w:unhideWhenUsed/>
    <w:rsid w:val="00AB5FE3"/>
  </w:style>
  <w:style w:type="numbering" w:customStyle="1" w:styleId="NoList5312">
    <w:name w:val="No List5312"/>
    <w:next w:val="a8"/>
    <w:uiPriority w:val="99"/>
    <w:semiHidden/>
    <w:unhideWhenUsed/>
    <w:rsid w:val="00AB5FE3"/>
  </w:style>
  <w:style w:type="numbering" w:customStyle="1" w:styleId="NoList6312">
    <w:name w:val="No List6312"/>
    <w:next w:val="a8"/>
    <w:uiPriority w:val="99"/>
    <w:semiHidden/>
    <w:unhideWhenUsed/>
    <w:rsid w:val="00AB5FE3"/>
  </w:style>
  <w:style w:type="numbering" w:customStyle="1" w:styleId="NoList7312">
    <w:name w:val="No List7312"/>
    <w:next w:val="a8"/>
    <w:uiPriority w:val="99"/>
    <w:semiHidden/>
    <w:unhideWhenUsed/>
    <w:rsid w:val="00AB5FE3"/>
  </w:style>
  <w:style w:type="numbering" w:customStyle="1" w:styleId="NoList8212">
    <w:name w:val="No List8212"/>
    <w:next w:val="a8"/>
    <w:uiPriority w:val="99"/>
    <w:semiHidden/>
    <w:unhideWhenUsed/>
    <w:rsid w:val="00AB5FE3"/>
  </w:style>
  <w:style w:type="numbering" w:customStyle="1" w:styleId="NoList9212">
    <w:name w:val="No List9212"/>
    <w:next w:val="a8"/>
    <w:uiPriority w:val="99"/>
    <w:semiHidden/>
    <w:unhideWhenUsed/>
    <w:rsid w:val="00AB5FE3"/>
  </w:style>
  <w:style w:type="numbering" w:customStyle="1" w:styleId="NoList11312">
    <w:name w:val="No List11312"/>
    <w:next w:val="a8"/>
    <w:uiPriority w:val="99"/>
    <w:semiHidden/>
    <w:unhideWhenUsed/>
    <w:rsid w:val="00AB5FE3"/>
  </w:style>
  <w:style w:type="numbering" w:customStyle="1" w:styleId="NoList21312">
    <w:name w:val="No List21312"/>
    <w:next w:val="a8"/>
    <w:uiPriority w:val="99"/>
    <w:semiHidden/>
    <w:unhideWhenUsed/>
    <w:rsid w:val="00AB5FE3"/>
  </w:style>
  <w:style w:type="numbering" w:customStyle="1" w:styleId="NoList31312">
    <w:name w:val="No List31312"/>
    <w:next w:val="a8"/>
    <w:uiPriority w:val="99"/>
    <w:semiHidden/>
    <w:unhideWhenUsed/>
    <w:rsid w:val="00AB5FE3"/>
  </w:style>
  <w:style w:type="numbering" w:customStyle="1" w:styleId="NoList41312">
    <w:name w:val="No List41312"/>
    <w:next w:val="a8"/>
    <w:uiPriority w:val="99"/>
    <w:semiHidden/>
    <w:unhideWhenUsed/>
    <w:rsid w:val="00AB5FE3"/>
  </w:style>
  <w:style w:type="numbering" w:customStyle="1" w:styleId="NoList51212">
    <w:name w:val="No List51212"/>
    <w:next w:val="a8"/>
    <w:uiPriority w:val="99"/>
    <w:semiHidden/>
    <w:unhideWhenUsed/>
    <w:rsid w:val="00AB5FE3"/>
  </w:style>
  <w:style w:type="numbering" w:customStyle="1" w:styleId="NoList61212">
    <w:name w:val="No List61212"/>
    <w:next w:val="a8"/>
    <w:uiPriority w:val="99"/>
    <w:semiHidden/>
    <w:unhideWhenUsed/>
    <w:rsid w:val="00AB5FE3"/>
  </w:style>
  <w:style w:type="numbering" w:customStyle="1" w:styleId="NoList71212">
    <w:name w:val="No List71212"/>
    <w:next w:val="a8"/>
    <w:uiPriority w:val="99"/>
    <w:semiHidden/>
    <w:unhideWhenUsed/>
    <w:rsid w:val="00AB5FE3"/>
  </w:style>
  <w:style w:type="numbering" w:customStyle="1" w:styleId="NoList81212">
    <w:name w:val="No List81212"/>
    <w:next w:val="a8"/>
    <w:uiPriority w:val="99"/>
    <w:semiHidden/>
    <w:unhideWhenUsed/>
    <w:rsid w:val="00AB5FE3"/>
  </w:style>
  <w:style w:type="numbering" w:customStyle="1" w:styleId="NoList91112">
    <w:name w:val="No List91112"/>
    <w:next w:val="a8"/>
    <w:uiPriority w:val="99"/>
    <w:semiHidden/>
    <w:unhideWhenUsed/>
    <w:rsid w:val="00AB5FE3"/>
  </w:style>
  <w:style w:type="numbering" w:customStyle="1" w:styleId="LFO19212">
    <w:name w:val="LFO19212"/>
    <w:basedOn w:val="a8"/>
    <w:rsid w:val="00AB5FE3"/>
  </w:style>
  <w:style w:type="numbering" w:customStyle="1" w:styleId="NoList10112">
    <w:name w:val="No List10112"/>
    <w:next w:val="a8"/>
    <w:uiPriority w:val="99"/>
    <w:semiHidden/>
    <w:unhideWhenUsed/>
    <w:rsid w:val="00AB5FE3"/>
  </w:style>
  <w:style w:type="numbering" w:customStyle="1" w:styleId="LFO191112">
    <w:name w:val="LFO191112"/>
    <w:basedOn w:val="a8"/>
    <w:rsid w:val="00AB5FE3"/>
  </w:style>
  <w:style w:type="numbering" w:customStyle="1" w:styleId="NoList12312">
    <w:name w:val="No List12312"/>
    <w:next w:val="a8"/>
    <w:uiPriority w:val="99"/>
    <w:semiHidden/>
    <w:rsid w:val="00AB5FE3"/>
  </w:style>
  <w:style w:type="numbering" w:customStyle="1" w:styleId="NoList111312">
    <w:name w:val="No List111312"/>
    <w:next w:val="a8"/>
    <w:uiPriority w:val="99"/>
    <w:semiHidden/>
    <w:unhideWhenUsed/>
    <w:rsid w:val="00AB5FE3"/>
  </w:style>
  <w:style w:type="numbering" w:customStyle="1" w:styleId="1312">
    <w:name w:val="无列表1312"/>
    <w:next w:val="a8"/>
    <w:semiHidden/>
    <w:rsid w:val="00AB5FE3"/>
  </w:style>
  <w:style w:type="numbering" w:customStyle="1" w:styleId="13120">
    <w:name w:val="リストなし1312"/>
    <w:next w:val="a8"/>
    <w:uiPriority w:val="99"/>
    <w:semiHidden/>
    <w:unhideWhenUsed/>
    <w:rsid w:val="00AB5FE3"/>
  </w:style>
  <w:style w:type="numbering" w:customStyle="1" w:styleId="11312">
    <w:name w:val="无列表11312"/>
    <w:next w:val="a8"/>
    <w:semiHidden/>
    <w:rsid w:val="00AB5FE3"/>
  </w:style>
  <w:style w:type="numbering" w:customStyle="1" w:styleId="112120">
    <w:name w:val="リストなし11212"/>
    <w:next w:val="a8"/>
    <w:uiPriority w:val="99"/>
    <w:semiHidden/>
    <w:unhideWhenUsed/>
    <w:rsid w:val="00AB5FE3"/>
  </w:style>
  <w:style w:type="numbering" w:customStyle="1" w:styleId="NoList22312">
    <w:name w:val="No List22312"/>
    <w:next w:val="a8"/>
    <w:uiPriority w:val="99"/>
    <w:semiHidden/>
    <w:unhideWhenUsed/>
    <w:rsid w:val="00AB5FE3"/>
  </w:style>
  <w:style w:type="numbering" w:customStyle="1" w:styleId="NoList32312">
    <w:name w:val="No List32312"/>
    <w:next w:val="a8"/>
    <w:uiPriority w:val="99"/>
    <w:semiHidden/>
    <w:unhideWhenUsed/>
    <w:rsid w:val="00AB5FE3"/>
  </w:style>
  <w:style w:type="numbering" w:customStyle="1" w:styleId="NoList42212">
    <w:name w:val="No List42212"/>
    <w:next w:val="a8"/>
    <w:uiPriority w:val="99"/>
    <w:semiHidden/>
    <w:unhideWhenUsed/>
    <w:rsid w:val="00AB5FE3"/>
  </w:style>
  <w:style w:type="numbering" w:customStyle="1" w:styleId="NoList211212">
    <w:name w:val="No List211212"/>
    <w:next w:val="a8"/>
    <w:uiPriority w:val="99"/>
    <w:semiHidden/>
    <w:unhideWhenUsed/>
    <w:rsid w:val="00AB5FE3"/>
  </w:style>
  <w:style w:type="numbering" w:customStyle="1" w:styleId="NoList311212">
    <w:name w:val="No List311212"/>
    <w:next w:val="a8"/>
    <w:uiPriority w:val="99"/>
    <w:semiHidden/>
    <w:unhideWhenUsed/>
    <w:rsid w:val="00AB5FE3"/>
  </w:style>
  <w:style w:type="numbering" w:customStyle="1" w:styleId="NoList411212">
    <w:name w:val="No List411212"/>
    <w:next w:val="a8"/>
    <w:uiPriority w:val="99"/>
    <w:semiHidden/>
    <w:unhideWhenUsed/>
    <w:rsid w:val="00AB5FE3"/>
  </w:style>
  <w:style w:type="numbering" w:customStyle="1" w:styleId="111212">
    <w:name w:val="无列表111212"/>
    <w:next w:val="a8"/>
    <w:semiHidden/>
    <w:rsid w:val="00AB5FE3"/>
  </w:style>
  <w:style w:type="numbering" w:customStyle="1" w:styleId="NoList1111212">
    <w:name w:val="No List1111212"/>
    <w:next w:val="a8"/>
    <w:uiPriority w:val="99"/>
    <w:semiHidden/>
    <w:unhideWhenUsed/>
    <w:rsid w:val="00AB5FE3"/>
  </w:style>
  <w:style w:type="numbering" w:customStyle="1" w:styleId="NoList121212">
    <w:name w:val="No List121212"/>
    <w:next w:val="a8"/>
    <w:uiPriority w:val="99"/>
    <w:semiHidden/>
    <w:unhideWhenUsed/>
    <w:rsid w:val="00AB5FE3"/>
  </w:style>
  <w:style w:type="numbering" w:customStyle="1" w:styleId="NoList221212">
    <w:name w:val="No List221212"/>
    <w:next w:val="a8"/>
    <w:uiPriority w:val="99"/>
    <w:semiHidden/>
    <w:unhideWhenUsed/>
    <w:rsid w:val="00AB5FE3"/>
  </w:style>
  <w:style w:type="numbering" w:customStyle="1" w:styleId="NoList321212">
    <w:name w:val="No List321212"/>
    <w:next w:val="a8"/>
    <w:uiPriority w:val="99"/>
    <w:semiHidden/>
    <w:unhideWhenUsed/>
    <w:rsid w:val="00AB5FE3"/>
  </w:style>
  <w:style w:type="numbering" w:customStyle="1" w:styleId="NoList1612">
    <w:name w:val="No List1612"/>
    <w:next w:val="a8"/>
    <w:uiPriority w:val="99"/>
    <w:semiHidden/>
    <w:unhideWhenUsed/>
    <w:rsid w:val="00AB5FE3"/>
  </w:style>
  <w:style w:type="numbering" w:customStyle="1" w:styleId="NoList1712">
    <w:name w:val="No List1712"/>
    <w:next w:val="a8"/>
    <w:uiPriority w:val="99"/>
    <w:semiHidden/>
    <w:unhideWhenUsed/>
    <w:rsid w:val="00AB5FE3"/>
  </w:style>
  <w:style w:type="numbering" w:customStyle="1" w:styleId="NoList2512">
    <w:name w:val="No List2512"/>
    <w:next w:val="a8"/>
    <w:uiPriority w:val="99"/>
    <w:semiHidden/>
    <w:unhideWhenUsed/>
    <w:rsid w:val="00AB5FE3"/>
  </w:style>
  <w:style w:type="numbering" w:customStyle="1" w:styleId="NoList3512">
    <w:name w:val="No List3512"/>
    <w:next w:val="a8"/>
    <w:uiPriority w:val="99"/>
    <w:semiHidden/>
    <w:unhideWhenUsed/>
    <w:rsid w:val="00AB5FE3"/>
  </w:style>
  <w:style w:type="numbering" w:customStyle="1" w:styleId="NoList4512">
    <w:name w:val="No List4512"/>
    <w:next w:val="a8"/>
    <w:uiPriority w:val="99"/>
    <w:semiHidden/>
    <w:unhideWhenUsed/>
    <w:rsid w:val="00AB5FE3"/>
  </w:style>
  <w:style w:type="numbering" w:customStyle="1" w:styleId="NoList5412">
    <w:name w:val="No List5412"/>
    <w:next w:val="a8"/>
    <w:uiPriority w:val="99"/>
    <w:semiHidden/>
    <w:unhideWhenUsed/>
    <w:rsid w:val="00AB5FE3"/>
  </w:style>
  <w:style w:type="numbering" w:customStyle="1" w:styleId="NoList6412">
    <w:name w:val="No List6412"/>
    <w:next w:val="a8"/>
    <w:uiPriority w:val="99"/>
    <w:semiHidden/>
    <w:unhideWhenUsed/>
    <w:rsid w:val="00AB5FE3"/>
  </w:style>
  <w:style w:type="numbering" w:customStyle="1" w:styleId="NoList7412">
    <w:name w:val="No List7412"/>
    <w:next w:val="a8"/>
    <w:uiPriority w:val="99"/>
    <w:semiHidden/>
    <w:unhideWhenUsed/>
    <w:rsid w:val="00AB5FE3"/>
  </w:style>
  <w:style w:type="numbering" w:customStyle="1" w:styleId="NoList8312">
    <w:name w:val="No List8312"/>
    <w:next w:val="a8"/>
    <w:uiPriority w:val="99"/>
    <w:semiHidden/>
    <w:unhideWhenUsed/>
    <w:rsid w:val="00AB5FE3"/>
  </w:style>
  <w:style w:type="numbering" w:customStyle="1" w:styleId="NoList9312">
    <w:name w:val="No List9312"/>
    <w:next w:val="a8"/>
    <w:uiPriority w:val="99"/>
    <w:semiHidden/>
    <w:unhideWhenUsed/>
    <w:rsid w:val="00AB5FE3"/>
  </w:style>
  <w:style w:type="numbering" w:customStyle="1" w:styleId="NoList11412">
    <w:name w:val="No List11412"/>
    <w:next w:val="a8"/>
    <w:uiPriority w:val="99"/>
    <w:semiHidden/>
    <w:unhideWhenUsed/>
    <w:rsid w:val="00AB5FE3"/>
  </w:style>
  <w:style w:type="numbering" w:customStyle="1" w:styleId="NoList21412">
    <w:name w:val="No List21412"/>
    <w:next w:val="a8"/>
    <w:uiPriority w:val="99"/>
    <w:semiHidden/>
    <w:unhideWhenUsed/>
    <w:rsid w:val="00AB5FE3"/>
  </w:style>
  <w:style w:type="numbering" w:customStyle="1" w:styleId="NoList31412">
    <w:name w:val="No List31412"/>
    <w:next w:val="a8"/>
    <w:uiPriority w:val="99"/>
    <w:semiHidden/>
    <w:unhideWhenUsed/>
    <w:rsid w:val="00AB5FE3"/>
  </w:style>
  <w:style w:type="numbering" w:customStyle="1" w:styleId="NoList41412">
    <w:name w:val="No List41412"/>
    <w:next w:val="a8"/>
    <w:uiPriority w:val="99"/>
    <w:semiHidden/>
    <w:unhideWhenUsed/>
    <w:rsid w:val="00AB5FE3"/>
  </w:style>
  <w:style w:type="numbering" w:customStyle="1" w:styleId="NoList51312">
    <w:name w:val="No List51312"/>
    <w:next w:val="a8"/>
    <w:uiPriority w:val="99"/>
    <w:semiHidden/>
    <w:unhideWhenUsed/>
    <w:rsid w:val="00AB5FE3"/>
  </w:style>
  <w:style w:type="numbering" w:customStyle="1" w:styleId="NoList61312">
    <w:name w:val="No List61312"/>
    <w:next w:val="a8"/>
    <w:uiPriority w:val="99"/>
    <w:semiHidden/>
    <w:unhideWhenUsed/>
    <w:rsid w:val="00AB5FE3"/>
  </w:style>
  <w:style w:type="numbering" w:customStyle="1" w:styleId="NoList71312">
    <w:name w:val="No List71312"/>
    <w:next w:val="a8"/>
    <w:uiPriority w:val="99"/>
    <w:semiHidden/>
    <w:unhideWhenUsed/>
    <w:rsid w:val="00AB5FE3"/>
  </w:style>
  <w:style w:type="numbering" w:customStyle="1" w:styleId="NoList81312">
    <w:name w:val="No List81312"/>
    <w:next w:val="a8"/>
    <w:uiPriority w:val="99"/>
    <w:semiHidden/>
    <w:unhideWhenUsed/>
    <w:rsid w:val="00AB5FE3"/>
  </w:style>
  <w:style w:type="numbering" w:customStyle="1" w:styleId="NoList91212">
    <w:name w:val="No List91212"/>
    <w:next w:val="a8"/>
    <w:uiPriority w:val="99"/>
    <w:semiHidden/>
    <w:unhideWhenUsed/>
    <w:rsid w:val="00AB5FE3"/>
  </w:style>
  <w:style w:type="numbering" w:customStyle="1" w:styleId="LFO19312">
    <w:name w:val="LFO19312"/>
    <w:basedOn w:val="a8"/>
    <w:rsid w:val="00AB5FE3"/>
  </w:style>
  <w:style w:type="numbering" w:customStyle="1" w:styleId="NoList10212">
    <w:name w:val="No List10212"/>
    <w:next w:val="a8"/>
    <w:uiPriority w:val="99"/>
    <w:semiHidden/>
    <w:unhideWhenUsed/>
    <w:rsid w:val="00AB5FE3"/>
  </w:style>
  <w:style w:type="numbering" w:customStyle="1" w:styleId="LFO191212">
    <w:name w:val="LFO191212"/>
    <w:basedOn w:val="a8"/>
    <w:rsid w:val="00AB5FE3"/>
  </w:style>
  <w:style w:type="numbering" w:customStyle="1" w:styleId="NoList12412">
    <w:name w:val="No List12412"/>
    <w:next w:val="a8"/>
    <w:uiPriority w:val="99"/>
    <w:semiHidden/>
    <w:rsid w:val="00AB5FE3"/>
  </w:style>
  <w:style w:type="numbering" w:customStyle="1" w:styleId="NoList111412">
    <w:name w:val="No List111412"/>
    <w:next w:val="a8"/>
    <w:uiPriority w:val="99"/>
    <w:semiHidden/>
    <w:unhideWhenUsed/>
    <w:rsid w:val="00AB5FE3"/>
  </w:style>
  <w:style w:type="numbering" w:customStyle="1" w:styleId="1412">
    <w:name w:val="无列表1412"/>
    <w:next w:val="a8"/>
    <w:semiHidden/>
    <w:rsid w:val="00AB5FE3"/>
  </w:style>
  <w:style w:type="numbering" w:customStyle="1" w:styleId="14120">
    <w:name w:val="リストなし1412"/>
    <w:next w:val="a8"/>
    <w:uiPriority w:val="99"/>
    <w:semiHidden/>
    <w:unhideWhenUsed/>
    <w:rsid w:val="00AB5FE3"/>
  </w:style>
  <w:style w:type="numbering" w:customStyle="1" w:styleId="11412">
    <w:name w:val="无列表11412"/>
    <w:next w:val="a8"/>
    <w:semiHidden/>
    <w:rsid w:val="00AB5FE3"/>
  </w:style>
  <w:style w:type="numbering" w:customStyle="1" w:styleId="113120">
    <w:name w:val="リストなし11312"/>
    <w:next w:val="a8"/>
    <w:uiPriority w:val="99"/>
    <w:semiHidden/>
    <w:unhideWhenUsed/>
    <w:rsid w:val="00AB5FE3"/>
  </w:style>
  <w:style w:type="numbering" w:customStyle="1" w:styleId="NoList22412">
    <w:name w:val="No List22412"/>
    <w:next w:val="a8"/>
    <w:uiPriority w:val="99"/>
    <w:semiHidden/>
    <w:unhideWhenUsed/>
    <w:rsid w:val="00AB5FE3"/>
  </w:style>
  <w:style w:type="numbering" w:customStyle="1" w:styleId="NoList32412">
    <w:name w:val="No List32412"/>
    <w:next w:val="a8"/>
    <w:uiPriority w:val="99"/>
    <w:semiHidden/>
    <w:unhideWhenUsed/>
    <w:rsid w:val="00AB5FE3"/>
  </w:style>
  <w:style w:type="numbering" w:customStyle="1" w:styleId="NoList42312">
    <w:name w:val="No List42312"/>
    <w:next w:val="a8"/>
    <w:uiPriority w:val="99"/>
    <w:semiHidden/>
    <w:unhideWhenUsed/>
    <w:rsid w:val="00AB5FE3"/>
  </w:style>
  <w:style w:type="numbering" w:customStyle="1" w:styleId="NoList211312">
    <w:name w:val="No List211312"/>
    <w:next w:val="a8"/>
    <w:uiPriority w:val="99"/>
    <w:semiHidden/>
    <w:unhideWhenUsed/>
    <w:rsid w:val="00AB5FE3"/>
  </w:style>
  <w:style w:type="numbering" w:customStyle="1" w:styleId="NoList311312">
    <w:name w:val="No List311312"/>
    <w:next w:val="a8"/>
    <w:uiPriority w:val="99"/>
    <w:semiHidden/>
    <w:unhideWhenUsed/>
    <w:rsid w:val="00AB5FE3"/>
  </w:style>
  <w:style w:type="numbering" w:customStyle="1" w:styleId="NoList411312">
    <w:name w:val="No List411312"/>
    <w:next w:val="a8"/>
    <w:uiPriority w:val="99"/>
    <w:semiHidden/>
    <w:unhideWhenUsed/>
    <w:rsid w:val="00AB5FE3"/>
  </w:style>
  <w:style w:type="numbering" w:customStyle="1" w:styleId="111312">
    <w:name w:val="无列表111312"/>
    <w:next w:val="a8"/>
    <w:semiHidden/>
    <w:rsid w:val="00AB5FE3"/>
  </w:style>
  <w:style w:type="numbering" w:customStyle="1" w:styleId="NoList1111312">
    <w:name w:val="No List1111312"/>
    <w:next w:val="a8"/>
    <w:uiPriority w:val="99"/>
    <w:semiHidden/>
    <w:unhideWhenUsed/>
    <w:rsid w:val="00AB5FE3"/>
  </w:style>
  <w:style w:type="numbering" w:customStyle="1" w:styleId="NoList121312">
    <w:name w:val="No List121312"/>
    <w:next w:val="a8"/>
    <w:uiPriority w:val="99"/>
    <w:semiHidden/>
    <w:unhideWhenUsed/>
    <w:rsid w:val="00AB5FE3"/>
  </w:style>
  <w:style w:type="numbering" w:customStyle="1" w:styleId="NoList221312">
    <w:name w:val="No List221312"/>
    <w:next w:val="a8"/>
    <w:uiPriority w:val="99"/>
    <w:semiHidden/>
    <w:unhideWhenUsed/>
    <w:rsid w:val="00AB5FE3"/>
  </w:style>
  <w:style w:type="numbering" w:customStyle="1" w:styleId="NoList321312">
    <w:name w:val="No List321312"/>
    <w:next w:val="a8"/>
    <w:uiPriority w:val="99"/>
    <w:semiHidden/>
    <w:unhideWhenUsed/>
    <w:rsid w:val="00AB5FE3"/>
  </w:style>
  <w:style w:type="table" w:customStyle="1" w:styleId="1123">
    <w:name w:val="网格型11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AB5FE3"/>
    <w:rPr>
      <w:rFonts w:eastAsia="MS Mincho"/>
      <w:lang w:eastAsia="en-US"/>
    </w:rPr>
    <w:tblPr/>
  </w:style>
  <w:style w:type="table" w:customStyle="1" w:styleId="Tabellengitternetz11122">
    <w:name w:val="Tabellengitternetz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B5FE3"/>
    <w:pPr>
      <w:keepNext/>
      <w:suppressAutoHyphens w:val="0"/>
      <w:autoSpaceDN w:val="0"/>
      <w:adjustRightInd w:val="0"/>
      <w:ind w:left="1418" w:hanging="1418"/>
    </w:pPr>
    <w:rPr>
      <w:rFonts w:eastAsia="MS Mincho"/>
      <w:noProof/>
      <w:lang w:eastAsia="en-GB"/>
    </w:rPr>
  </w:style>
  <w:style w:type="paragraph" w:customStyle="1" w:styleId="Caption4">
    <w:name w:val="Caption4"/>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4">
    <w:name w:val="Table of Figures4"/>
    <w:basedOn w:val="a5"/>
    <w:next w:val="a5"/>
    <w:qFormat/>
    <w:rsid w:val="00AB5FE3"/>
    <w:pPr>
      <w:suppressAutoHyphens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AB5FE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d"/>
    <w:uiPriority w:val="99"/>
    <w:qFormat/>
    <w:rsid w:val="00AB5FE3"/>
    <w:pPr>
      <w:numPr>
        <w:numId w:val="40"/>
      </w:numPr>
      <w:tabs>
        <w:tab w:val="clear" w:pos="2160"/>
        <w:tab w:val="num" w:pos="360"/>
        <w:tab w:val="left" w:pos="794"/>
        <w:tab w:val="left" w:pos="1191"/>
        <w:tab w:val="left" w:pos="1588"/>
        <w:tab w:val="left" w:pos="1985"/>
      </w:tabs>
      <w:suppressAutoHyphens w:val="0"/>
      <w:autoSpaceDN w:val="0"/>
      <w:adjustRightInd w:val="0"/>
      <w:spacing w:before="240" w:after="0"/>
      <w:ind w:left="3238" w:firstLine="0"/>
    </w:pPr>
    <w:rPr>
      <w:sz w:val="24"/>
      <w:lang w:eastAsia="en-US"/>
    </w:rPr>
  </w:style>
  <w:style w:type="paragraph" w:customStyle="1" w:styleId="a4">
    <w:name w:val="参考文献"/>
    <w:basedOn w:val="a5"/>
    <w:uiPriority w:val="99"/>
    <w:qFormat/>
    <w:rsid w:val="00AB5FE3"/>
    <w:pPr>
      <w:keepLines/>
      <w:numPr>
        <w:numId w:val="41"/>
      </w:numPr>
      <w:tabs>
        <w:tab w:val="clear" w:pos="720"/>
        <w:tab w:val="num" w:pos="360"/>
      </w:tabs>
      <w:suppressAutoHyphens w:val="0"/>
      <w:overflowPunct/>
      <w:autoSpaceDE/>
      <w:spacing w:after="0"/>
      <w:ind w:left="0" w:firstLine="0"/>
      <w:textAlignment w:val="auto"/>
    </w:pPr>
    <w:rPr>
      <w:rFonts w:eastAsia="MS Mincho"/>
      <w:lang w:eastAsia="en-US"/>
    </w:rPr>
  </w:style>
  <w:style w:type="paragraph" w:customStyle="1" w:styleId="3GPP">
    <w:name w:val="3GPP 正文"/>
    <w:basedOn w:val="a5"/>
    <w:link w:val="3GPPChar"/>
    <w:qFormat/>
    <w:rsid w:val="00AB5FE3"/>
    <w:pPr>
      <w:suppressAutoHyphens w:val="0"/>
      <w:overflowPunct/>
      <w:autoSpaceDE/>
      <w:textAlignment w:val="auto"/>
    </w:pPr>
    <w:rPr>
      <w:lang w:eastAsia="ja-JP"/>
    </w:rPr>
  </w:style>
  <w:style w:type="character" w:customStyle="1" w:styleId="3GPPChar">
    <w:name w:val="3GPP 正文 Char"/>
    <w:link w:val="3GPP"/>
    <w:qFormat/>
    <w:rsid w:val="00AB5FE3"/>
    <w:rPr>
      <w:lang w:val="en-GB" w:eastAsia="ja-JP"/>
    </w:rPr>
  </w:style>
  <w:style w:type="paragraph" w:customStyle="1" w:styleId="00BodyText">
    <w:name w:val="00 BodyText"/>
    <w:basedOn w:val="a5"/>
    <w:uiPriority w:val="99"/>
    <w:qFormat/>
    <w:rsid w:val="00AB5FE3"/>
    <w:pPr>
      <w:suppressAutoHyphens w:val="0"/>
      <w:overflowPunct/>
      <w:autoSpaceDE/>
      <w:spacing w:after="220"/>
      <w:textAlignment w:val="auto"/>
    </w:pPr>
    <w:rPr>
      <w:rFonts w:ascii="Arial" w:eastAsia="Malgun Gothic" w:hAnsi="Arial"/>
      <w:sz w:val="22"/>
      <w:lang w:val="en-US" w:eastAsia="en-US"/>
    </w:rPr>
  </w:style>
  <w:style w:type="paragraph" w:customStyle="1" w:styleId="affffc">
    <w:name w:val="??"/>
    <w:uiPriority w:val="99"/>
    <w:qFormat/>
    <w:rsid w:val="00AB5FE3"/>
    <w:pPr>
      <w:widowControl w:val="0"/>
    </w:pPr>
    <w:rPr>
      <w:rFonts w:eastAsia="Malgun Gothic"/>
      <w:lang w:eastAsia="en-US"/>
    </w:rPr>
  </w:style>
  <w:style w:type="paragraph" w:customStyle="1" w:styleId="2f5">
    <w:name w:val="??? 2"/>
    <w:basedOn w:val="affffc"/>
    <w:next w:val="affffc"/>
    <w:uiPriority w:val="99"/>
    <w:qFormat/>
    <w:rsid w:val="00AB5FE3"/>
    <w:pPr>
      <w:keepNext/>
    </w:pPr>
    <w:rPr>
      <w:rFonts w:ascii="Arial" w:hAnsi="Arial"/>
      <w:b/>
      <w:sz w:val="24"/>
    </w:rPr>
  </w:style>
  <w:style w:type="paragraph" w:customStyle="1" w:styleId="Norma">
    <w:name w:val="Norma"/>
    <w:basedOn w:val="1"/>
    <w:uiPriority w:val="99"/>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autoSpaceDN w:val="0"/>
      <w:adjustRightInd w:val="0"/>
      <w:ind w:left="1134" w:hanging="1134"/>
    </w:pPr>
    <w:rPr>
      <w:rFonts w:eastAsia="Malgun Gothic" w:cs="Times New Roman"/>
      <w:szCs w:val="36"/>
      <w:lang w:eastAsia="sv-SE"/>
    </w:rPr>
  </w:style>
  <w:style w:type="paragraph" w:customStyle="1" w:styleId="body">
    <w:name w:val="body"/>
    <w:basedOn w:val="a5"/>
    <w:uiPriority w:val="99"/>
    <w:qFormat/>
    <w:rsid w:val="00AB5FE3"/>
    <w:pPr>
      <w:tabs>
        <w:tab w:val="left" w:pos="2160"/>
      </w:tabs>
      <w:suppressAutoHyphens w:val="0"/>
      <w:autoSpaceDN w:val="0"/>
      <w:adjustRightInd w:val="0"/>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AB5FE3"/>
    <w:rPr>
      <w:rFonts w:ascii="Arial" w:hAnsi="Arial" w:cs="Arial"/>
    </w:rPr>
  </w:style>
  <w:style w:type="paragraph" w:customStyle="1" w:styleId="AL">
    <w:name w:val="AL"/>
    <w:basedOn w:val="TAL0"/>
    <w:uiPriority w:val="99"/>
    <w:qFormat/>
    <w:rsid w:val="00AB5FE3"/>
    <w:pPr>
      <w:suppressAutoHyphens w:val="0"/>
      <w:autoSpaceDN w:val="0"/>
      <w:adjustRightInd w:val="0"/>
    </w:pPr>
    <w:rPr>
      <w:rFonts w:eastAsia="Malgun Gothic" w:cs="Times New Roman"/>
      <w:szCs w:val="18"/>
      <w:lang w:eastAsia="en-US"/>
    </w:rPr>
  </w:style>
  <w:style w:type="paragraph" w:customStyle="1" w:styleId="Normal1">
    <w:name w:val="Normal 1"/>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5"/>
    <w:link w:val="BodyBestChar"/>
    <w:qFormat/>
    <w:rsid w:val="00AB5FE3"/>
    <w:pPr>
      <w:suppressAutoHyphens w:val="0"/>
      <w:overflowPunct/>
      <w:autoSpaceDE/>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B5FE3"/>
    <w:rPr>
      <w:rFonts w:ascii="Arial" w:eastAsia="MS Mincho" w:hAnsi="Arial"/>
      <w:lang w:eastAsia="en-US"/>
    </w:rPr>
  </w:style>
  <w:style w:type="paragraph" w:customStyle="1" w:styleId="3GPPHeader">
    <w:name w:val="3GPP_Header"/>
    <w:basedOn w:val="a5"/>
    <w:uiPriority w:val="99"/>
    <w:qFormat/>
    <w:rsid w:val="00AB5FE3"/>
    <w:pPr>
      <w:tabs>
        <w:tab w:val="left" w:pos="1701"/>
        <w:tab w:val="right" w:pos="9639"/>
      </w:tabs>
      <w:suppressAutoHyphens w:val="0"/>
      <w:autoSpaceDN w:val="0"/>
      <w:adjustRightInd w:val="0"/>
      <w:spacing w:after="240"/>
      <w:jc w:val="both"/>
    </w:pPr>
    <w:rPr>
      <w:rFonts w:ascii="Arial" w:eastAsia="Malgun Gothic" w:hAnsi="Arial"/>
      <w:b/>
      <w:sz w:val="24"/>
    </w:rPr>
  </w:style>
  <w:style w:type="paragraph" w:customStyle="1" w:styleId="IvDInstructiontext">
    <w:name w:val="IvD Instructiontext"/>
    <w:basedOn w:val="ad"/>
    <w:link w:val="IvDInstructiontextChar"/>
    <w:uiPriority w:val="99"/>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B5FE3"/>
    <w:rPr>
      <w:rFonts w:ascii="Arial" w:eastAsia="Malgun Gothic" w:hAnsi="Arial"/>
      <w:i/>
      <w:color w:val="7F7F7F"/>
      <w:spacing w:val="2"/>
      <w:sz w:val="18"/>
      <w:szCs w:val="18"/>
      <w:lang w:eastAsia="en-US"/>
    </w:rPr>
  </w:style>
  <w:style w:type="paragraph" w:customStyle="1" w:styleId="IvDbodytext">
    <w:name w:val="IvD bodytext"/>
    <w:basedOn w:val="ad"/>
    <w:link w:val="IvDbodytextChar"/>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B5FE3"/>
    <w:rPr>
      <w:rFonts w:ascii="Arial" w:eastAsia="Malgun Gothic" w:hAnsi="Arial"/>
      <w:spacing w:val="2"/>
      <w:lang w:eastAsia="en-US"/>
    </w:rPr>
  </w:style>
  <w:style w:type="character" w:customStyle="1" w:styleId="tgc">
    <w:name w:val="_tgc"/>
    <w:qFormat/>
    <w:rsid w:val="00AB5F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5FE3"/>
    <w:rPr>
      <w:rFonts w:ascii="Arial" w:hAnsi="Arial"/>
      <w:sz w:val="28"/>
      <w:lang w:val="en-GB" w:eastAsia="en-US"/>
    </w:rPr>
  </w:style>
  <w:style w:type="paragraph" w:customStyle="1" w:styleId="AC0">
    <w:name w:val="AC"/>
    <w:basedOn w:val="a5"/>
    <w:uiPriority w:val="99"/>
    <w:qFormat/>
    <w:rsid w:val="00AB5FE3"/>
    <w:pPr>
      <w:widowControl w:val="0"/>
      <w:suppressAutoHyphens w:val="0"/>
      <w:autoSpaceDN w:val="0"/>
      <w:adjustRightInd w:val="0"/>
      <w:jc w:val="center"/>
    </w:pPr>
    <w:rPr>
      <w:rFonts w:ascii="Arial" w:eastAsia="Malgun Gothic" w:hAnsi="Arial"/>
      <w:b/>
      <w:noProof/>
      <w:sz w:val="18"/>
      <w:lang w:eastAsia="ko-KR"/>
    </w:rPr>
  </w:style>
  <w:style w:type="table" w:customStyle="1" w:styleId="TableClassic23">
    <w:name w:val="Table Classic 23"/>
    <w:basedOn w:val="a7"/>
    <w:next w:val="2c"/>
    <w:semiHidden/>
    <w:unhideWhenUsed/>
    <w:qFormat/>
    <w:rsid w:val="00AB5FE3"/>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AB5FE3"/>
  </w:style>
  <w:style w:type="numbering" w:customStyle="1" w:styleId="NoList3111111">
    <w:name w:val="No List3111111"/>
    <w:next w:val="a8"/>
    <w:uiPriority w:val="99"/>
    <w:semiHidden/>
    <w:unhideWhenUsed/>
    <w:rsid w:val="00AB5FE3"/>
  </w:style>
  <w:style w:type="numbering" w:customStyle="1" w:styleId="NoList4111111">
    <w:name w:val="No List4111111"/>
    <w:next w:val="a8"/>
    <w:uiPriority w:val="99"/>
    <w:semiHidden/>
    <w:unhideWhenUsed/>
    <w:rsid w:val="00AB5FE3"/>
  </w:style>
  <w:style w:type="numbering" w:customStyle="1" w:styleId="NoList11111111">
    <w:name w:val="No List11111111"/>
    <w:next w:val="a8"/>
    <w:uiPriority w:val="99"/>
    <w:semiHidden/>
    <w:unhideWhenUsed/>
    <w:rsid w:val="00AB5FE3"/>
  </w:style>
  <w:style w:type="numbering" w:customStyle="1" w:styleId="NoList1211111">
    <w:name w:val="No List1211111"/>
    <w:next w:val="a8"/>
    <w:uiPriority w:val="99"/>
    <w:semiHidden/>
    <w:unhideWhenUsed/>
    <w:rsid w:val="00AB5FE3"/>
  </w:style>
  <w:style w:type="numbering" w:customStyle="1" w:styleId="LFO1911111">
    <w:name w:val="LFO1911111"/>
    <w:basedOn w:val="a8"/>
    <w:rsid w:val="00AB5FE3"/>
  </w:style>
  <w:style w:type="table" w:customStyle="1" w:styleId="TableGrid181">
    <w:name w:val="Table Grid181"/>
    <w:basedOn w:val="a7"/>
    <w:uiPriority w:val="39"/>
    <w:qFormat/>
    <w:rsid w:val="00AB5FE3"/>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8"/>
    <w:uiPriority w:val="99"/>
    <w:semiHidden/>
    <w:unhideWhenUsed/>
    <w:rsid w:val="00AB5FE3"/>
  </w:style>
  <w:style w:type="table" w:customStyle="1" w:styleId="Tabellenraster1">
    <w:name w:val="Tabellenraster1"/>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qFormat/>
    <w:rsid w:val="00AB5FE3"/>
    <w:rPr>
      <w:color w:val="605E5C"/>
      <w:shd w:val="clear" w:color="auto" w:fill="E1DFDD"/>
    </w:rPr>
  </w:style>
  <w:style w:type="table" w:customStyle="1" w:styleId="117">
    <w:name w:val="网格型 11"/>
    <w:basedOn w:val="a7"/>
    <w:next w:val="1f8"/>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7"/>
    <w:next w:val="1f8"/>
    <w:semiHidden/>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7"/>
    <w:next w:val="1f8"/>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7"/>
    <w:qFormat/>
    <w:rsid w:val="00AB5FE3"/>
    <w:rPr>
      <w:rFonts w:eastAsia="MS Mincho"/>
    </w:rPr>
    <w:tblPr/>
  </w:style>
  <w:style w:type="table" w:customStyle="1" w:styleId="TableGrid7113">
    <w:name w:val="Table Grid71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AB5FE3"/>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AB5FE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8"/>
    <w:rsid w:val="00AB5FE3"/>
  </w:style>
  <w:style w:type="table" w:customStyle="1" w:styleId="TableGrid11128">
    <w:name w:val="Table Grid1112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00">
    <w:name w:val="网格型10"/>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AB5FE3"/>
    <w:rPr>
      <w:rFonts w:eastAsia="MS Mincho"/>
      <w:lang w:eastAsia="en-US"/>
    </w:rPr>
    <w:tblPr/>
  </w:style>
  <w:style w:type="table" w:customStyle="1" w:styleId="TableGrid67">
    <w:name w:val="Table Grid67"/>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AB5FE3"/>
    <w:rPr>
      <w:rFonts w:eastAsia="MS Mincho"/>
      <w:lang w:eastAsia="en-US"/>
    </w:rPr>
    <w:tblPr/>
  </w:style>
  <w:style w:type="table" w:customStyle="1" w:styleId="TableGrid814">
    <w:name w:val="Table Grid81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AB5FE3"/>
    <w:rPr>
      <w:rFonts w:eastAsia="MS Mincho"/>
      <w:lang w:eastAsia="en-US"/>
    </w:rPr>
    <w:tblPr/>
  </w:style>
  <w:style w:type="table" w:customStyle="1" w:styleId="Tabellengitternetz11123">
    <w:name w:val="Tabellengitternetz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AB5FE3"/>
    <w:rPr>
      <w:rFonts w:eastAsia="MS Mincho"/>
      <w:lang w:eastAsia="en-US"/>
    </w:rPr>
    <w:tblPr/>
  </w:style>
  <w:style w:type="table" w:customStyle="1" w:styleId="TableGrid581">
    <w:name w:val="Table Grid58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AB5FE3"/>
    <w:rPr>
      <w:rFonts w:eastAsia="MS Mincho"/>
      <w:lang w:eastAsia="en-US"/>
    </w:rPr>
    <w:tblPr/>
  </w:style>
  <w:style w:type="table" w:customStyle="1" w:styleId="TableGrid5151">
    <w:name w:val="Table Grid5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AB5FE3"/>
    <w:rPr>
      <w:rFonts w:eastAsia="MS Mincho"/>
      <w:lang w:eastAsia="en-US"/>
    </w:rPr>
    <w:tblPr/>
  </w:style>
  <w:style w:type="table" w:customStyle="1" w:styleId="Tabellengitternetz111211">
    <w:name w:val="Tabellengitternetz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AB5FE3"/>
    <w:rPr>
      <w:rFonts w:eastAsia="MS Mincho"/>
      <w:lang w:eastAsia="en-US"/>
    </w:rPr>
    <w:tblPr/>
  </w:style>
  <w:style w:type="table" w:customStyle="1" w:styleId="TableGrid591">
    <w:name w:val="Table Grid59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AB5FE3"/>
    <w:rPr>
      <w:rFonts w:eastAsia="MS Mincho"/>
      <w:lang w:eastAsia="en-US"/>
    </w:rPr>
    <w:tblPr/>
  </w:style>
  <w:style w:type="table" w:customStyle="1" w:styleId="TableGrid5161">
    <w:name w:val="Table Grid5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B5FE3"/>
    <w:rPr>
      <w:rFonts w:eastAsia="Batang"/>
      <w:lang w:val="en-GB" w:eastAsia="en-US"/>
    </w:rPr>
  </w:style>
  <w:style w:type="table" w:customStyle="1" w:styleId="TableClassic224">
    <w:name w:val="Table Classic 2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5">
    <w:name w:val="Char Char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AB5FE3"/>
    <w:rPr>
      <w:lang w:val="en-GB" w:eastAsia="ja-JP" w:bidi="ar-SA"/>
    </w:rPr>
  </w:style>
  <w:style w:type="paragraph" w:customStyle="1" w:styleId="1Char5">
    <w:name w:val="(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5FE3"/>
    <w:rPr>
      <w:rFonts w:ascii="Calibri Light" w:hAnsi="Calibri Light"/>
      <w:lang w:val="nb-NO" w:eastAsia="ja-JP" w:bidi="ar-SA"/>
    </w:rPr>
  </w:style>
  <w:style w:type="paragraph" w:customStyle="1" w:styleId="CharCharCharCharCharChar5">
    <w:name w:val="Char Char Char Char Char Char5"/>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4">
    <w:name w:val="(文字) (文字)9"/>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4">
    <w:name w:val="(文字) (文字)3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4">
    <w:name w:val="(文字) (文字)4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AB5FE3"/>
    <w:rPr>
      <w:rFonts w:ascii="Intel Clear" w:hAnsi="Intel Clear" w:cs="Intel Clear"/>
      <w:shd w:val="clear" w:color="auto" w:fill="000080"/>
      <w:lang w:val="en-GB" w:eastAsia="en-US"/>
    </w:rPr>
  </w:style>
  <w:style w:type="character" w:customStyle="1" w:styleId="ZchnZchn55">
    <w:name w:val="Zchn Zchn55"/>
    <w:qFormat/>
    <w:rsid w:val="00AB5FE3"/>
    <w:rPr>
      <w:rFonts w:ascii="Calibri Light" w:eastAsia="Calibri Light" w:hAnsi="Calibri Light"/>
      <w:lang w:val="nb-NO" w:eastAsia="en-US" w:bidi="ar-SA"/>
    </w:rPr>
  </w:style>
  <w:style w:type="character" w:customStyle="1" w:styleId="CharChar105">
    <w:name w:val="Char Char105"/>
    <w:semiHidden/>
    <w:qFormat/>
    <w:rsid w:val="00AB5FE3"/>
    <w:rPr>
      <w:rFonts w:ascii="Intel Clear" w:hAnsi="Intel Clear"/>
      <w:lang w:val="en-GB" w:eastAsia="en-US"/>
    </w:rPr>
  </w:style>
  <w:style w:type="character" w:customStyle="1" w:styleId="CharChar95">
    <w:name w:val="Char Char95"/>
    <w:semiHidden/>
    <w:qFormat/>
    <w:rsid w:val="00AB5FE3"/>
    <w:rPr>
      <w:rFonts w:ascii="Intel Clear" w:hAnsi="Intel Clear" w:cs="Intel Clear"/>
      <w:sz w:val="16"/>
      <w:szCs w:val="16"/>
      <w:lang w:val="en-GB" w:eastAsia="en-US"/>
    </w:rPr>
  </w:style>
  <w:style w:type="character" w:customStyle="1" w:styleId="CharChar85">
    <w:name w:val="Char Char85"/>
    <w:semiHidden/>
    <w:qFormat/>
    <w:rsid w:val="00AB5FE3"/>
    <w:rPr>
      <w:rFonts w:ascii="Intel Clear" w:hAnsi="Intel Clear"/>
      <w:b/>
      <w:bCs/>
      <w:lang w:val="en-GB" w:eastAsia="en-US"/>
    </w:rPr>
  </w:style>
  <w:style w:type="paragraph" w:customStyle="1" w:styleId="1CharChar1Char5">
    <w:name w:val="(文字) (文字)1 Char (文字) (文字) Char (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0"/>
    <w:qFormat/>
    <w:rsid w:val="00AB5FE3"/>
    <w:pPr>
      <w:keepNext/>
      <w:suppressAutoHyphens w:val="0"/>
      <w:autoSpaceDN w:val="0"/>
      <w:adjustRightInd w:val="0"/>
      <w:ind w:left="1418" w:hanging="1418"/>
    </w:pPr>
    <w:rPr>
      <w:rFonts w:ascii="Intel Clear" w:eastAsia="Intel Clear" w:hAnsi="Intel Clear" w:cs="Intel Clear"/>
      <w:noProof/>
      <w:lang w:eastAsia="en-GB"/>
    </w:rPr>
  </w:style>
  <w:style w:type="paragraph" w:customStyle="1" w:styleId="2f6">
    <w:name w:val="题注2"/>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2f7">
    <w:name w:val="图表目录2"/>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5">
    <w:name w:val="Char Char295"/>
    <w:qFormat/>
    <w:rsid w:val="00AB5FE3"/>
    <w:rPr>
      <w:rFonts w:ascii="Intel Clear" w:hAnsi="Intel Clear"/>
      <w:sz w:val="36"/>
      <w:lang w:val="en-GB" w:eastAsia="en-US" w:bidi="ar-SA"/>
    </w:rPr>
  </w:style>
  <w:style w:type="character" w:customStyle="1" w:styleId="CharChar285">
    <w:name w:val="Char Char285"/>
    <w:qFormat/>
    <w:rsid w:val="00AB5FE3"/>
    <w:rPr>
      <w:rFonts w:ascii="Intel Clear" w:hAnsi="Intel Clear"/>
      <w:sz w:val="32"/>
      <w:lang w:val="en-GB"/>
    </w:rPr>
  </w:style>
  <w:style w:type="paragraph" w:customStyle="1" w:styleId="CharCharCharCharChar4">
    <w:name w:val="Char Char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AB5FE3"/>
    <w:rPr>
      <w:lang w:val="en-GB" w:eastAsia="ja-JP" w:bidi="ar-SA"/>
    </w:rPr>
  </w:style>
  <w:style w:type="paragraph" w:customStyle="1" w:styleId="1Char4">
    <w:name w:val="(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5FE3"/>
    <w:rPr>
      <w:rFonts w:ascii="Calibri Light" w:hAnsi="Calibri Light"/>
      <w:lang w:val="nb-NO" w:eastAsia="ja-JP" w:bidi="ar-SA"/>
    </w:rPr>
  </w:style>
  <w:style w:type="paragraph" w:customStyle="1" w:styleId="CharCharCharCharCharChar4">
    <w:name w:val="Char Char Char Char Char Char4"/>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4">
    <w:name w:val="(文字) (文字)3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4">
    <w:name w:val="(文字) (文字)4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AB5FE3"/>
    <w:rPr>
      <w:rFonts w:ascii="Intel Clear" w:hAnsi="Intel Clear" w:cs="Intel Clear"/>
      <w:shd w:val="clear" w:color="auto" w:fill="000080"/>
      <w:lang w:val="en-GB" w:eastAsia="en-US"/>
    </w:rPr>
  </w:style>
  <w:style w:type="character" w:customStyle="1" w:styleId="ZchnZchn54">
    <w:name w:val="Zchn Zchn54"/>
    <w:qFormat/>
    <w:rsid w:val="00AB5FE3"/>
    <w:rPr>
      <w:rFonts w:ascii="Calibri Light" w:eastAsia="Calibri Light" w:hAnsi="Calibri Light"/>
      <w:lang w:val="nb-NO" w:eastAsia="en-US" w:bidi="ar-SA"/>
    </w:rPr>
  </w:style>
  <w:style w:type="character" w:customStyle="1" w:styleId="CharChar104">
    <w:name w:val="Char Char104"/>
    <w:semiHidden/>
    <w:qFormat/>
    <w:rsid w:val="00AB5FE3"/>
    <w:rPr>
      <w:rFonts w:ascii="Intel Clear" w:hAnsi="Intel Clear"/>
      <w:lang w:val="en-GB" w:eastAsia="en-US"/>
    </w:rPr>
  </w:style>
  <w:style w:type="character" w:customStyle="1" w:styleId="CharChar94">
    <w:name w:val="Char Char94"/>
    <w:semiHidden/>
    <w:qFormat/>
    <w:rsid w:val="00AB5FE3"/>
    <w:rPr>
      <w:rFonts w:ascii="Intel Clear" w:hAnsi="Intel Clear" w:cs="Intel Clear"/>
      <w:sz w:val="16"/>
      <w:szCs w:val="16"/>
      <w:lang w:val="en-GB" w:eastAsia="en-US"/>
    </w:rPr>
  </w:style>
  <w:style w:type="character" w:customStyle="1" w:styleId="CharChar84">
    <w:name w:val="Char Char84"/>
    <w:semiHidden/>
    <w:qFormat/>
    <w:rsid w:val="00AB5FE3"/>
    <w:rPr>
      <w:rFonts w:ascii="Intel Clear" w:hAnsi="Intel Clear"/>
      <w:b/>
      <w:bCs/>
      <w:lang w:val="en-GB" w:eastAsia="en-US"/>
    </w:rPr>
  </w:style>
  <w:style w:type="paragraph" w:customStyle="1" w:styleId="1CharChar1Char4">
    <w:name w:val="(文字) (文字)1 Char (文字) (文字) Char (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3e">
    <w:name w:val="题注3"/>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4">
    <w:name w:val="Char Char294"/>
    <w:qFormat/>
    <w:rsid w:val="00AB5FE3"/>
    <w:rPr>
      <w:rFonts w:ascii="Intel Clear" w:hAnsi="Intel Clear"/>
      <w:sz w:val="36"/>
      <w:lang w:val="en-GB" w:eastAsia="en-US" w:bidi="ar-SA"/>
    </w:rPr>
  </w:style>
  <w:style w:type="character" w:customStyle="1" w:styleId="CharChar284">
    <w:name w:val="Char Char284"/>
    <w:qFormat/>
    <w:rsid w:val="00AB5FE3"/>
    <w:rPr>
      <w:rFonts w:ascii="Intel Clear" w:hAnsi="Intel Clear"/>
      <w:sz w:val="32"/>
      <w:lang w:val="en-GB"/>
    </w:rPr>
  </w:style>
  <w:style w:type="paragraph" w:customStyle="1" w:styleId="CharCharCharCharChar3">
    <w:name w:val="Char Char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5FE3"/>
    <w:rPr>
      <w:rFonts w:ascii="Calibri Light" w:hAnsi="Calibri Light"/>
      <w:lang w:val="nb-NO" w:eastAsia="ja-JP" w:bidi="ar-SA"/>
    </w:rPr>
  </w:style>
  <w:style w:type="paragraph" w:customStyle="1" w:styleId="CharCharCharCharCharChar3">
    <w:name w:val="Char Char Char Char Char Char3"/>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4">
    <w:name w:val="(文字) (文字)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AB5FE3"/>
    <w:rPr>
      <w:rFonts w:ascii="Intel Clear" w:hAnsi="Intel Clear" w:cs="Intel Clear"/>
      <w:shd w:val="clear" w:color="auto" w:fill="000080"/>
      <w:lang w:val="en-GB" w:eastAsia="en-US"/>
    </w:rPr>
  </w:style>
  <w:style w:type="character" w:customStyle="1" w:styleId="ZchnZchn53">
    <w:name w:val="Zchn Zchn53"/>
    <w:qFormat/>
    <w:rsid w:val="00AB5FE3"/>
    <w:rPr>
      <w:rFonts w:ascii="Calibri Light" w:eastAsia="Calibri Light" w:hAnsi="Calibri Light"/>
      <w:lang w:val="nb-NO" w:eastAsia="en-US" w:bidi="ar-SA"/>
    </w:rPr>
  </w:style>
  <w:style w:type="character" w:customStyle="1" w:styleId="CharChar103">
    <w:name w:val="Char Char103"/>
    <w:semiHidden/>
    <w:qFormat/>
    <w:rsid w:val="00AB5FE3"/>
    <w:rPr>
      <w:rFonts w:ascii="Intel Clear" w:hAnsi="Intel Clear"/>
      <w:lang w:val="en-GB" w:eastAsia="en-US"/>
    </w:rPr>
  </w:style>
  <w:style w:type="character" w:customStyle="1" w:styleId="CharChar93">
    <w:name w:val="Char Char93"/>
    <w:semiHidden/>
    <w:qFormat/>
    <w:rsid w:val="00AB5FE3"/>
    <w:rPr>
      <w:rFonts w:ascii="Intel Clear" w:hAnsi="Intel Clear" w:cs="Intel Clear"/>
      <w:sz w:val="16"/>
      <w:szCs w:val="16"/>
      <w:lang w:val="en-GB" w:eastAsia="en-US"/>
    </w:rPr>
  </w:style>
  <w:style w:type="character" w:customStyle="1" w:styleId="CharChar83">
    <w:name w:val="Char Char83"/>
    <w:semiHidden/>
    <w:qFormat/>
    <w:rsid w:val="00AB5FE3"/>
    <w:rPr>
      <w:rFonts w:ascii="Intel Clear" w:hAnsi="Intel Clear"/>
      <w:b/>
      <w:bCs/>
      <w:lang w:val="en-GB" w:eastAsia="en-US"/>
    </w:rPr>
  </w:style>
  <w:style w:type="paragraph" w:customStyle="1" w:styleId="1CharChar1Char3">
    <w:name w:val="(文字) (文字)1 Char (文字) (文字) Char (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0">
    <w:name w:val="目录 94"/>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4b">
    <w:name w:val="题注4"/>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3">
    <w:name w:val="Char Char293"/>
    <w:qFormat/>
    <w:rsid w:val="00AB5FE3"/>
    <w:rPr>
      <w:rFonts w:ascii="Intel Clear" w:hAnsi="Intel Clear"/>
      <w:sz w:val="36"/>
      <w:lang w:val="en-GB" w:eastAsia="en-US" w:bidi="ar-SA"/>
    </w:rPr>
  </w:style>
  <w:style w:type="character" w:customStyle="1" w:styleId="CharChar283">
    <w:name w:val="Char Char283"/>
    <w:qFormat/>
    <w:rsid w:val="00AB5FE3"/>
    <w:rPr>
      <w:rFonts w:ascii="Intel Clear" w:hAnsi="Intel Clear"/>
      <w:sz w:val="32"/>
      <w:lang w:val="en-GB"/>
    </w:rPr>
  </w:style>
  <w:style w:type="paragraph" w:customStyle="1" w:styleId="95">
    <w:name w:val="目录 95"/>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59">
    <w:name w:val="题注5"/>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67">
    <w:name w:val="题注6"/>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68">
    <w:name w:val="图表目录6"/>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table" w:customStyle="1" w:styleId="TableGrid701">
    <w:name w:val="Table Grid701"/>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paragraph" w:customStyle="1" w:styleId="Header7">
    <w:name w:val="Header 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table" w:customStyle="1" w:styleId="TableGrid20">
    <w:name w:val="Table Grid20"/>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7"/>
    <w:qFormat/>
    <w:rsid w:val="00AB5FE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7"/>
    <w:uiPriority w:val="49"/>
    <w:qFormat/>
    <w:rsid w:val="00AB5FE3"/>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7"/>
    <w:uiPriority w:val="48"/>
    <w:qFormat/>
    <w:rsid w:val="00AB5FE3"/>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7"/>
    <w:uiPriority w:val="42"/>
    <w:qFormat/>
    <w:rsid w:val="00AB5FE3"/>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7"/>
    <w:uiPriority w:val="46"/>
    <w:qFormat/>
    <w:rsid w:val="00AB5FE3"/>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7"/>
    <w:uiPriority w:val="49"/>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7"/>
    <w:uiPriority w:val="52"/>
    <w:qFormat/>
    <w:rsid w:val="00AB5FE3"/>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7"/>
    <w:uiPriority w:val="47"/>
    <w:qFormat/>
    <w:rsid w:val="00AB5FE3"/>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7"/>
    <w:uiPriority w:val="48"/>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7"/>
    <w:uiPriority w:val="51"/>
    <w:qFormat/>
    <w:rsid w:val="00AB5FE3"/>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7"/>
    <w:uiPriority w:val="49"/>
    <w:qFormat/>
    <w:rsid w:val="00AB5FE3"/>
    <w:rPr>
      <w:rFonts w:eastAsiaTheme="minorEastAsia"/>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51">
    <w:name w:val="Grid Table 5 Dark - Accent 5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28363634">
      <w:bodyDiv w:val="1"/>
      <w:marLeft w:val="0"/>
      <w:marRight w:val="0"/>
      <w:marTop w:val="0"/>
      <w:marBottom w:val="0"/>
      <w:divBdr>
        <w:top w:val="none" w:sz="0" w:space="0" w:color="auto"/>
        <w:left w:val="none" w:sz="0" w:space="0" w:color="auto"/>
        <w:bottom w:val="none" w:sz="0" w:space="0" w:color="auto"/>
        <w:right w:val="none" w:sz="0" w:space="0" w:color="auto"/>
      </w:divBdr>
      <w:divsChild>
        <w:div w:id="710685835">
          <w:marLeft w:val="533"/>
          <w:marRight w:val="0"/>
          <w:marTop w:val="0"/>
          <w:marBottom w:val="0"/>
          <w:divBdr>
            <w:top w:val="none" w:sz="0" w:space="0" w:color="auto"/>
            <w:left w:val="none" w:sz="0" w:space="0" w:color="auto"/>
            <w:bottom w:val="none" w:sz="0" w:space="0" w:color="auto"/>
            <w:right w:val="none" w:sz="0" w:space="0" w:color="auto"/>
          </w:divBdr>
        </w:div>
        <w:div w:id="670791622">
          <w:marLeft w:val="533"/>
          <w:marRight w:val="0"/>
          <w:marTop w:val="0"/>
          <w:marBottom w:val="0"/>
          <w:divBdr>
            <w:top w:val="none" w:sz="0" w:space="0" w:color="auto"/>
            <w:left w:val="none" w:sz="0" w:space="0" w:color="auto"/>
            <w:bottom w:val="none" w:sz="0" w:space="0" w:color="auto"/>
            <w:right w:val="none" w:sz="0" w:space="0" w:color="auto"/>
          </w:divBdr>
        </w:div>
        <w:div w:id="766534406">
          <w:marLeft w:val="1166"/>
          <w:marRight w:val="0"/>
          <w:marTop w:val="0"/>
          <w:marBottom w:val="0"/>
          <w:divBdr>
            <w:top w:val="none" w:sz="0" w:space="0" w:color="auto"/>
            <w:left w:val="none" w:sz="0" w:space="0" w:color="auto"/>
            <w:bottom w:val="none" w:sz="0" w:space="0" w:color="auto"/>
            <w:right w:val="none" w:sz="0" w:space="0" w:color="auto"/>
          </w:divBdr>
        </w:div>
        <w:div w:id="289291031">
          <w:marLeft w:val="1166"/>
          <w:marRight w:val="0"/>
          <w:marTop w:val="0"/>
          <w:marBottom w:val="0"/>
          <w:divBdr>
            <w:top w:val="none" w:sz="0" w:space="0" w:color="auto"/>
            <w:left w:val="none" w:sz="0" w:space="0" w:color="auto"/>
            <w:bottom w:val="none" w:sz="0" w:space="0" w:color="auto"/>
            <w:right w:val="none" w:sz="0" w:space="0" w:color="auto"/>
          </w:divBdr>
        </w:div>
        <w:div w:id="1567758722">
          <w:marLeft w:val="1800"/>
          <w:marRight w:val="0"/>
          <w:marTop w:val="0"/>
          <w:marBottom w:val="0"/>
          <w:divBdr>
            <w:top w:val="none" w:sz="0" w:space="0" w:color="auto"/>
            <w:left w:val="none" w:sz="0" w:space="0" w:color="auto"/>
            <w:bottom w:val="none" w:sz="0" w:space="0" w:color="auto"/>
            <w:right w:val="none" w:sz="0" w:space="0" w:color="auto"/>
          </w:divBdr>
        </w:div>
        <w:div w:id="1721631580">
          <w:marLeft w:val="1800"/>
          <w:marRight w:val="0"/>
          <w:marTop w:val="0"/>
          <w:marBottom w:val="0"/>
          <w:divBdr>
            <w:top w:val="none" w:sz="0" w:space="0" w:color="auto"/>
            <w:left w:val="none" w:sz="0" w:space="0" w:color="auto"/>
            <w:bottom w:val="none" w:sz="0" w:space="0" w:color="auto"/>
            <w:right w:val="none" w:sz="0" w:space="0" w:color="auto"/>
          </w:divBdr>
        </w:div>
        <w:div w:id="1953243089">
          <w:marLeft w:val="1166"/>
          <w:marRight w:val="0"/>
          <w:marTop w:val="0"/>
          <w:marBottom w:val="0"/>
          <w:divBdr>
            <w:top w:val="none" w:sz="0" w:space="0" w:color="auto"/>
            <w:left w:val="none" w:sz="0" w:space="0" w:color="auto"/>
            <w:bottom w:val="none" w:sz="0" w:space="0" w:color="auto"/>
            <w:right w:val="none" w:sz="0" w:space="0" w:color="auto"/>
          </w:divBdr>
        </w:div>
        <w:div w:id="309528362">
          <w:marLeft w:val="1800"/>
          <w:marRight w:val="0"/>
          <w:marTop w:val="0"/>
          <w:marBottom w:val="0"/>
          <w:divBdr>
            <w:top w:val="none" w:sz="0" w:space="0" w:color="auto"/>
            <w:left w:val="none" w:sz="0" w:space="0" w:color="auto"/>
            <w:bottom w:val="none" w:sz="0" w:space="0" w:color="auto"/>
            <w:right w:val="none" w:sz="0" w:space="0" w:color="auto"/>
          </w:divBdr>
        </w:div>
        <w:div w:id="940378385">
          <w:marLeft w:val="1800"/>
          <w:marRight w:val="0"/>
          <w:marTop w:val="0"/>
          <w:marBottom w:val="0"/>
          <w:divBdr>
            <w:top w:val="none" w:sz="0" w:space="0" w:color="auto"/>
            <w:left w:val="none" w:sz="0" w:space="0" w:color="auto"/>
            <w:bottom w:val="none" w:sz="0" w:space="0" w:color="auto"/>
            <w:right w:val="none" w:sz="0" w:space="0" w:color="auto"/>
          </w:divBdr>
        </w:div>
        <w:div w:id="2094277396">
          <w:marLeft w:val="1166"/>
          <w:marRight w:val="0"/>
          <w:marTop w:val="0"/>
          <w:marBottom w:val="0"/>
          <w:divBdr>
            <w:top w:val="none" w:sz="0" w:space="0" w:color="auto"/>
            <w:left w:val="none" w:sz="0" w:space="0" w:color="auto"/>
            <w:bottom w:val="none" w:sz="0" w:space="0" w:color="auto"/>
            <w:right w:val="none" w:sz="0" w:space="0" w:color="auto"/>
          </w:divBdr>
        </w:div>
        <w:div w:id="951402308">
          <w:marLeft w:val="1800"/>
          <w:marRight w:val="0"/>
          <w:marTop w:val="0"/>
          <w:marBottom w:val="0"/>
          <w:divBdr>
            <w:top w:val="none" w:sz="0" w:space="0" w:color="auto"/>
            <w:left w:val="none" w:sz="0" w:space="0" w:color="auto"/>
            <w:bottom w:val="none" w:sz="0" w:space="0" w:color="auto"/>
            <w:right w:val="none" w:sz="0" w:space="0" w:color="auto"/>
          </w:divBdr>
        </w:div>
        <w:div w:id="1066420134">
          <w:marLeft w:val="1800"/>
          <w:marRight w:val="0"/>
          <w:marTop w:val="0"/>
          <w:marBottom w:val="0"/>
          <w:divBdr>
            <w:top w:val="none" w:sz="0" w:space="0" w:color="auto"/>
            <w:left w:val="none" w:sz="0" w:space="0" w:color="auto"/>
            <w:bottom w:val="none" w:sz="0" w:space="0" w:color="auto"/>
            <w:right w:val="none" w:sz="0" w:space="0" w:color="auto"/>
          </w:divBdr>
        </w:div>
        <w:div w:id="757218278">
          <w:marLeft w:val="1166"/>
          <w:marRight w:val="0"/>
          <w:marTop w:val="0"/>
          <w:marBottom w:val="0"/>
          <w:divBdr>
            <w:top w:val="none" w:sz="0" w:space="0" w:color="auto"/>
            <w:left w:val="none" w:sz="0" w:space="0" w:color="auto"/>
            <w:bottom w:val="none" w:sz="0" w:space="0" w:color="auto"/>
            <w:right w:val="none" w:sz="0" w:space="0" w:color="auto"/>
          </w:divBdr>
        </w:div>
      </w:divsChild>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png"/><Relationship Id="rId5" Type="http://schemas.openxmlformats.org/officeDocument/2006/relationships/footnotes" Target="footnotes.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2607</TotalTime>
  <Pages>5</Pages>
  <Words>1628</Words>
  <Characters>9286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10893</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135</cp:revision>
  <cp:lastPrinted>1995-11-21T09:41:00Z</cp:lastPrinted>
  <dcterms:created xsi:type="dcterms:W3CDTF">2024-03-25T07:11:00Z</dcterms:created>
  <dcterms:modified xsi:type="dcterms:W3CDTF">2024-04-08T13:33:00Z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